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840A88" w:rsidRDefault="002803F8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PRIMEIRO </w:t>
      </w:r>
      <w:r w:rsidR="00CC575F" w:rsidRPr="00840A88">
        <w:rPr>
          <w:rFonts w:ascii="Book Antiqua" w:hAnsi="Book Antiqua"/>
          <w:sz w:val="22"/>
          <w:szCs w:val="22"/>
        </w:rPr>
        <w:t>TERMO ADITIVO AO CONTRATO</w:t>
      </w:r>
      <w:r w:rsidR="00E81FC4" w:rsidRPr="00840A88">
        <w:rPr>
          <w:rFonts w:ascii="Book Antiqua" w:hAnsi="Book Antiqua"/>
          <w:sz w:val="22"/>
          <w:szCs w:val="22"/>
        </w:rPr>
        <w:t xml:space="preserve"> Nº </w:t>
      </w:r>
      <w:r w:rsidR="001C388D" w:rsidRPr="00840A88">
        <w:rPr>
          <w:rFonts w:ascii="Book Antiqua" w:hAnsi="Book Antiqua"/>
          <w:sz w:val="22"/>
          <w:szCs w:val="22"/>
        </w:rPr>
        <w:t>0</w:t>
      </w:r>
      <w:r w:rsidR="009E206E">
        <w:rPr>
          <w:rFonts w:ascii="Book Antiqua" w:hAnsi="Book Antiqua"/>
          <w:sz w:val="22"/>
          <w:szCs w:val="22"/>
        </w:rPr>
        <w:t>25</w:t>
      </w:r>
      <w:r w:rsidR="001C388D" w:rsidRPr="00840A88">
        <w:rPr>
          <w:rFonts w:ascii="Book Antiqua" w:hAnsi="Book Antiqua"/>
          <w:sz w:val="22"/>
          <w:szCs w:val="22"/>
        </w:rPr>
        <w:t>/1</w:t>
      </w:r>
      <w:r w:rsidR="0017597A">
        <w:rPr>
          <w:rFonts w:ascii="Book Antiqua" w:hAnsi="Book Antiqua"/>
          <w:sz w:val="22"/>
          <w:szCs w:val="22"/>
        </w:rPr>
        <w:t>7</w:t>
      </w:r>
      <w:r w:rsidR="001C388D" w:rsidRPr="00840A88">
        <w:rPr>
          <w:rFonts w:ascii="Book Antiqua" w:hAnsi="Book Antiqua"/>
          <w:sz w:val="22"/>
          <w:szCs w:val="22"/>
        </w:rPr>
        <w:t>/FITHA</w:t>
      </w:r>
      <w:r w:rsidR="00266980">
        <w:rPr>
          <w:rFonts w:ascii="Book Antiqua" w:hAnsi="Book Antiqua"/>
          <w:sz w:val="22"/>
          <w:szCs w:val="22"/>
        </w:rPr>
        <w:t xml:space="preserve">, FIRMADO EM </w:t>
      </w:r>
      <w:r w:rsidR="009E206E">
        <w:rPr>
          <w:rFonts w:ascii="Book Antiqua" w:hAnsi="Book Antiqua"/>
          <w:sz w:val="22"/>
          <w:szCs w:val="22"/>
        </w:rPr>
        <w:t>23</w:t>
      </w:r>
      <w:r w:rsidR="003F047D" w:rsidRPr="00840A88">
        <w:rPr>
          <w:rFonts w:ascii="Book Antiqua" w:hAnsi="Book Antiqua"/>
          <w:sz w:val="22"/>
          <w:szCs w:val="22"/>
        </w:rPr>
        <w:t xml:space="preserve"> DE </w:t>
      </w:r>
      <w:r w:rsidR="009E206E">
        <w:rPr>
          <w:rFonts w:ascii="Book Antiqua" w:hAnsi="Book Antiqua"/>
          <w:sz w:val="22"/>
          <w:szCs w:val="22"/>
        </w:rPr>
        <w:t>MAI</w:t>
      </w:r>
      <w:r w:rsidR="0017597A">
        <w:rPr>
          <w:rFonts w:ascii="Book Antiqua" w:hAnsi="Book Antiqua"/>
          <w:sz w:val="22"/>
          <w:szCs w:val="22"/>
        </w:rPr>
        <w:t>O</w:t>
      </w:r>
      <w:r w:rsidR="003F047D" w:rsidRPr="00840A88">
        <w:rPr>
          <w:rFonts w:ascii="Book Antiqua" w:hAnsi="Book Antiqua"/>
          <w:sz w:val="22"/>
          <w:szCs w:val="22"/>
        </w:rPr>
        <w:t xml:space="preserve"> DE 201</w:t>
      </w:r>
      <w:r w:rsidR="0017597A">
        <w:rPr>
          <w:rFonts w:ascii="Book Antiqua" w:hAnsi="Book Antiqua"/>
          <w:sz w:val="22"/>
          <w:szCs w:val="22"/>
        </w:rPr>
        <w:t>7</w:t>
      </w:r>
      <w:r w:rsidR="003F047D" w:rsidRPr="00840A88">
        <w:rPr>
          <w:rFonts w:ascii="Book Antiqua" w:hAnsi="Book Antiqua"/>
          <w:sz w:val="22"/>
          <w:szCs w:val="22"/>
        </w:rPr>
        <w:t>,</w:t>
      </w:r>
      <w:r w:rsidR="00E81FC4" w:rsidRPr="00840A88">
        <w:rPr>
          <w:rFonts w:ascii="Book Antiqua" w:hAnsi="Book Antiqua"/>
          <w:sz w:val="22"/>
          <w:szCs w:val="22"/>
        </w:rPr>
        <w:t xml:space="preserve"> CELEBRADO ENTRE O </w:t>
      </w:r>
      <w:r w:rsidR="000C6412" w:rsidRPr="00840A88">
        <w:rPr>
          <w:rFonts w:ascii="Book Antiqua" w:hAnsi="Book Antiqua"/>
          <w:sz w:val="22"/>
          <w:szCs w:val="22"/>
        </w:rPr>
        <w:t xml:space="preserve">FUNDO PARA INFRAESTRUTURA DE TRANSPORTES E HABITAÇÃO / FITHA </w:t>
      </w:r>
      <w:r w:rsidR="007C61C9" w:rsidRPr="00840A88">
        <w:rPr>
          <w:rFonts w:ascii="Book Antiqua" w:hAnsi="Book Antiqua"/>
          <w:sz w:val="22"/>
          <w:szCs w:val="22"/>
        </w:rPr>
        <w:t xml:space="preserve">E </w:t>
      </w:r>
      <w:r w:rsidR="009E206E">
        <w:rPr>
          <w:rFonts w:ascii="Book Antiqua" w:hAnsi="Book Antiqua"/>
          <w:sz w:val="22"/>
          <w:szCs w:val="22"/>
        </w:rPr>
        <w:t xml:space="preserve">CNE ENGENHARIA E CONSTRUÇÃO </w:t>
      </w:r>
      <w:r w:rsidR="0017597A">
        <w:rPr>
          <w:rFonts w:ascii="Book Antiqua" w:hAnsi="Book Antiqua"/>
          <w:sz w:val="22"/>
          <w:szCs w:val="22"/>
        </w:rPr>
        <w:t>LTDA</w:t>
      </w:r>
      <w:r w:rsidR="009E206E">
        <w:rPr>
          <w:rFonts w:ascii="Book Antiqua" w:hAnsi="Book Antiqua"/>
          <w:sz w:val="22"/>
          <w:szCs w:val="22"/>
        </w:rPr>
        <w:t xml:space="preserve"> - EPP</w:t>
      </w:r>
      <w:r w:rsidR="001C388D" w:rsidRPr="00840A88">
        <w:rPr>
          <w:rFonts w:ascii="Book Antiqua" w:hAnsi="Book Antiqua"/>
          <w:sz w:val="22"/>
          <w:szCs w:val="22"/>
        </w:rPr>
        <w:t>, PARA OS FINS QUE ESPECI</w:t>
      </w:r>
      <w:r w:rsidR="00E81FC4" w:rsidRPr="00840A88">
        <w:rPr>
          <w:rFonts w:ascii="Book Antiqua" w:hAnsi="Book Antiqua"/>
          <w:sz w:val="22"/>
          <w:szCs w:val="22"/>
        </w:rPr>
        <w:t>FICA.</w:t>
      </w:r>
    </w:p>
    <w:p w:rsidR="00E81FC4" w:rsidRDefault="00E81FC4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AA68E3" w:rsidRPr="00840A88" w:rsidRDefault="00AA68E3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E61B38" w:rsidRPr="00840A88" w:rsidRDefault="00E61B38" w:rsidP="00E61B38">
      <w:pPr>
        <w:jc w:val="both"/>
        <w:rPr>
          <w:rFonts w:ascii="Book Antiqua" w:hAnsi="Book Antiqua"/>
          <w:bCs/>
          <w:sz w:val="22"/>
          <w:szCs w:val="22"/>
        </w:rPr>
      </w:pPr>
      <w:r w:rsidRPr="00840A88">
        <w:rPr>
          <w:rFonts w:ascii="Book Antiqua" w:hAnsi="Book Antiqua"/>
          <w:sz w:val="22"/>
          <w:szCs w:val="22"/>
        </w:rPr>
        <w:tab/>
      </w:r>
      <w:r w:rsidRPr="00840A88">
        <w:rPr>
          <w:rFonts w:ascii="Book Antiqua" w:hAnsi="Book Antiqua"/>
          <w:sz w:val="22"/>
          <w:szCs w:val="22"/>
        </w:rPr>
        <w:tab/>
      </w:r>
      <w:r w:rsidRPr="00840A88">
        <w:rPr>
          <w:rFonts w:ascii="Book Antiqua" w:hAnsi="Book Antiqua"/>
          <w:sz w:val="22"/>
          <w:szCs w:val="22"/>
        </w:rPr>
        <w:tab/>
      </w:r>
      <w:r w:rsidRPr="00840A88">
        <w:rPr>
          <w:rFonts w:ascii="Book Antiqua" w:hAnsi="Book Antiqua"/>
          <w:sz w:val="22"/>
          <w:szCs w:val="22"/>
        </w:rPr>
        <w:tab/>
      </w:r>
      <w:r w:rsidR="00352F9A" w:rsidRPr="00840A88">
        <w:rPr>
          <w:rFonts w:ascii="Book Antiqua" w:hAnsi="Book Antiqua"/>
          <w:sz w:val="22"/>
          <w:szCs w:val="22"/>
        </w:rPr>
        <w:t>Ao</w:t>
      </w:r>
      <w:r w:rsidR="00B94AE4" w:rsidRPr="00840A88">
        <w:rPr>
          <w:rFonts w:ascii="Book Antiqua" w:hAnsi="Book Antiqua"/>
          <w:sz w:val="22"/>
          <w:szCs w:val="22"/>
        </w:rPr>
        <w:t xml:space="preserve">s </w:t>
      </w:r>
      <w:r w:rsidR="002803F8">
        <w:rPr>
          <w:rFonts w:ascii="Book Antiqua" w:hAnsi="Book Antiqua"/>
          <w:sz w:val="22"/>
          <w:szCs w:val="22"/>
        </w:rPr>
        <w:t xml:space="preserve">vinte e </w:t>
      </w:r>
      <w:r w:rsidR="00570812">
        <w:rPr>
          <w:rFonts w:ascii="Book Antiqua" w:hAnsi="Book Antiqua"/>
          <w:sz w:val="22"/>
          <w:szCs w:val="22"/>
        </w:rPr>
        <w:t xml:space="preserve">nove </w:t>
      </w:r>
      <w:r w:rsidR="00352F9A" w:rsidRPr="00840A88">
        <w:rPr>
          <w:rFonts w:ascii="Book Antiqua" w:hAnsi="Book Antiqua"/>
          <w:sz w:val="22"/>
          <w:szCs w:val="22"/>
        </w:rPr>
        <w:t>dia</w:t>
      </w:r>
      <w:r w:rsidR="007A630A" w:rsidRPr="00840A88">
        <w:rPr>
          <w:rFonts w:ascii="Book Antiqua" w:hAnsi="Book Antiqua"/>
          <w:sz w:val="22"/>
          <w:szCs w:val="22"/>
        </w:rPr>
        <w:t>s</w:t>
      </w:r>
      <w:r w:rsidR="008A77F5" w:rsidRPr="00840A88">
        <w:rPr>
          <w:rFonts w:ascii="Book Antiqua" w:hAnsi="Book Antiqua"/>
          <w:sz w:val="22"/>
          <w:szCs w:val="22"/>
        </w:rPr>
        <w:t xml:space="preserve"> do mês de </w:t>
      </w:r>
      <w:r w:rsidR="002803F8">
        <w:rPr>
          <w:rFonts w:ascii="Book Antiqua" w:hAnsi="Book Antiqua"/>
          <w:sz w:val="22"/>
          <w:szCs w:val="22"/>
        </w:rPr>
        <w:t>janeiro do ano de dois mil e dezoito</w:t>
      </w:r>
      <w:r w:rsidR="00E81FC4" w:rsidRPr="00840A88">
        <w:rPr>
          <w:rFonts w:ascii="Book Antiqua" w:hAnsi="Book Antiqua"/>
          <w:sz w:val="22"/>
          <w:szCs w:val="22"/>
        </w:rPr>
        <w:t xml:space="preserve"> o</w:t>
      </w:r>
      <w:r w:rsidR="00584FEF" w:rsidRPr="00840A88">
        <w:rPr>
          <w:rFonts w:ascii="Book Antiqua" w:hAnsi="Book Antiqua"/>
          <w:sz w:val="22"/>
          <w:szCs w:val="22"/>
        </w:rPr>
        <w:t xml:space="preserve"> </w:t>
      </w:r>
      <w:r w:rsidR="005306D5" w:rsidRPr="00840A88">
        <w:rPr>
          <w:rFonts w:ascii="Book Antiqua" w:hAnsi="Book Antiqua"/>
          <w:b/>
          <w:sz w:val="22"/>
          <w:szCs w:val="22"/>
        </w:rPr>
        <w:t>FUNDO PARA INFRAESTRUTURA DE TRANSPORTES E HABITAÇÃO</w:t>
      </w:r>
      <w:r w:rsidR="00014F68" w:rsidRPr="00840A88">
        <w:rPr>
          <w:rFonts w:ascii="Book Antiqua" w:hAnsi="Book Antiqua"/>
          <w:b/>
          <w:sz w:val="22"/>
          <w:szCs w:val="22"/>
        </w:rPr>
        <w:t xml:space="preserve"> - FITHA</w:t>
      </w:r>
      <w:r w:rsidR="00E81FC4" w:rsidRPr="00840A88">
        <w:rPr>
          <w:rFonts w:ascii="Book Antiqua" w:hAnsi="Book Antiqua"/>
          <w:sz w:val="22"/>
          <w:szCs w:val="22"/>
        </w:rPr>
        <w:t>, neste a</w:t>
      </w:r>
      <w:r w:rsidR="00014F68" w:rsidRPr="00840A88">
        <w:rPr>
          <w:rFonts w:ascii="Book Antiqua" w:hAnsi="Book Antiqua"/>
          <w:sz w:val="22"/>
          <w:szCs w:val="22"/>
        </w:rPr>
        <w:t>to representado por seu Presidente</w:t>
      </w:r>
      <w:r w:rsidR="00E81FC4" w:rsidRPr="00840A88">
        <w:rPr>
          <w:rFonts w:ascii="Book Antiqua" w:hAnsi="Book Antiqua"/>
          <w:sz w:val="22"/>
          <w:szCs w:val="22"/>
        </w:rPr>
        <w:t xml:space="preserve">, o </w:t>
      </w:r>
      <w:r w:rsidR="00FC4D03" w:rsidRPr="00840A88">
        <w:rPr>
          <w:rFonts w:ascii="Book Antiqua" w:hAnsi="Book Antiqua"/>
          <w:b/>
          <w:sz w:val="22"/>
          <w:szCs w:val="22"/>
        </w:rPr>
        <w:t>Sr. ISEQUIEL NEIVA DE CARVALHO</w:t>
      </w:r>
      <w:r w:rsidR="00E81FC4" w:rsidRPr="00840A88">
        <w:rPr>
          <w:rFonts w:ascii="Book Antiqua" w:hAnsi="Book Antiqua"/>
          <w:sz w:val="22"/>
          <w:szCs w:val="22"/>
        </w:rPr>
        <w:t>,</w:t>
      </w:r>
      <w:r w:rsidR="00714E0C" w:rsidRPr="00840A88">
        <w:rPr>
          <w:rFonts w:ascii="Book Antiqua" w:hAnsi="Book Antiqua"/>
          <w:sz w:val="22"/>
          <w:szCs w:val="22"/>
        </w:rPr>
        <w:t xml:space="preserve"> </w:t>
      </w:r>
      <w:r w:rsidRPr="00840A88">
        <w:rPr>
          <w:rFonts w:ascii="Book Antiqua" w:hAnsi="Book Antiqua"/>
          <w:bCs/>
          <w:sz w:val="22"/>
          <w:szCs w:val="22"/>
        </w:rPr>
        <w:t>já qualificado no instrumento originário</w:t>
      </w:r>
      <w:r w:rsidRPr="00840A88">
        <w:rPr>
          <w:rFonts w:ascii="Book Antiqua" w:hAnsi="Book Antiqua"/>
          <w:sz w:val="22"/>
          <w:szCs w:val="22"/>
        </w:rPr>
        <w:t>;</w:t>
      </w:r>
      <w:r w:rsidRPr="00840A88">
        <w:rPr>
          <w:rFonts w:ascii="Book Antiqua" w:hAnsi="Book Antiqua"/>
          <w:bCs/>
          <w:sz w:val="22"/>
          <w:szCs w:val="22"/>
        </w:rPr>
        <w:t xml:space="preserve"> e</w:t>
      </w:r>
    </w:p>
    <w:p w:rsidR="00E81FC4" w:rsidRPr="00840A88" w:rsidRDefault="00E81FC4" w:rsidP="002B245A">
      <w:pPr>
        <w:jc w:val="both"/>
        <w:rPr>
          <w:rFonts w:ascii="Book Antiqua" w:hAnsi="Book Antiqua"/>
          <w:sz w:val="22"/>
          <w:szCs w:val="22"/>
        </w:rPr>
      </w:pPr>
    </w:p>
    <w:p w:rsidR="00CE13A1" w:rsidRPr="00840A88" w:rsidRDefault="00264346" w:rsidP="00264346">
      <w:pPr>
        <w:jc w:val="both"/>
        <w:rPr>
          <w:rFonts w:ascii="Book Antiqua" w:hAnsi="Book Antiqua"/>
          <w:sz w:val="22"/>
          <w:szCs w:val="22"/>
        </w:rPr>
      </w:pPr>
      <w:r w:rsidRPr="00840A88">
        <w:rPr>
          <w:rFonts w:ascii="Book Antiqua" w:hAnsi="Book Antiqua"/>
          <w:b/>
          <w:sz w:val="22"/>
          <w:szCs w:val="22"/>
        </w:rPr>
        <w:tab/>
      </w:r>
      <w:r w:rsidRPr="00840A88">
        <w:rPr>
          <w:rFonts w:ascii="Book Antiqua" w:hAnsi="Book Antiqua"/>
          <w:b/>
          <w:sz w:val="22"/>
          <w:szCs w:val="22"/>
        </w:rPr>
        <w:tab/>
      </w:r>
      <w:r w:rsidRPr="00840A88">
        <w:rPr>
          <w:rFonts w:ascii="Book Antiqua" w:hAnsi="Book Antiqua"/>
          <w:b/>
          <w:sz w:val="22"/>
          <w:szCs w:val="22"/>
        </w:rPr>
        <w:tab/>
      </w:r>
      <w:r w:rsidRPr="00840A88">
        <w:rPr>
          <w:rFonts w:ascii="Book Antiqua" w:hAnsi="Book Antiqua"/>
          <w:b/>
          <w:sz w:val="22"/>
          <w:szCs w:val="22"/>
        </w:rPr>
        <w:tab/>
      </w:r>
      <w:r w:rsidR="009E206E" w:rsidRPr="009E206E">
        <w:rPr>
          <w:rFonts w:ascii="Book Antiqua" w:hAnsi="Book Antiqua"/>
          <w:b/>
          <w:sz w:val="22"/>
          <w:szCs w:val="22"/>
        </w:rPr>
        <w:t>CNE ENGENHARIA E CONSTRUÇÃO LTDA - EPP</w:t>
      </w:r>
      <w:r w:rsidR="00E81FC4" w:rsidRPr="00840A88">
        <w:rPr>
          <w:rFonts w:ascii="Book Antiqua" w:hAnsi="Book Antiqua"/>
          <w:b/>
          <w:sz w:val="22"/>
          <w:szCs w:val="22"/>
        </w:rPr>
        <w:t xml:space="preserve">, </w:t>
      </w:r>
      <w:r w:rsidR="00295771" w:rsidRPr="00840A88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295771" w:rsidRPr="00840A88">
        <w:rPr>
          <w:rFonts w:ascii="Book Antiqua" w:hAnsi="Book Antiqua"/>
          <w:sz w:val="22"/>
          <w:szCs w:val="22"/>
        </w:rPr>
        <w:t>ato representada</w:t>
      </w:r>
      <w:proofErr w:type="gramEnd"/>
      <w:r w:rsidR="00584FEF" w:rsidRPr="00840A88">
        <w:rPr>
          <w:rFonts w:ascii="Book Antiqua" w:hAnsi="Book Antiqua"/>
          <w:sz w:val="22"/>
          <w:szCs w:val="22"/>
        </w:rPr>
        <w:t xml:space="preserve"> </w:t>
      </w:r>
      <w:r w:rsidR="00295771" w:rsidRPr="00840A88">
        <w:rPr>
          <w:rFonts w:ascii="Book Antiqua" w:hAnsi="Book Antiqua"/>
          <w:sz w:val="22"/>
          <w:szCs w:val="22"/>
        </w:rPr>
        <w:t>pelo senhor</w:t>
      </w:r>
      <w:r w:rsidR="0017597A">
        <w:rPr>
          <w:rFonts w:ascii="Book Antiqua" w:hAnsi="Book Antiqua"/>
          <w:sz w:val="22"/>
          <w:szCs w:val="22"/>
        </w:rPr>
        <w:t xml:space="preserve"> </w:t>
      </w:r>
      <w:r w:rsidR="009E206E">
        <w:rPr>
          <w:rFonts w:ascii="Book Antiqua" w:hAnsi="Book Antiqua"/>
          <w:b/>
          <w:sz w:val="22"/>
          <w:szCs w:val="22"/>
        </w:rPr>
        <w:t>ANEMILTON DO NASCIMENTO LEITE</w:t>
      </w:r>
      <w:r w:rsidR="00730752" w:rsidRPr="00840A88">
        <w:rPr>
          <w:rFonts w:ascii="Book Antiqua" w:hAnsi="Book Antiqua"/>
          <w:b/>
          <w:sz w:val="22"/>
          <w:szCs w:val="22"/>
        </w:rPr>
        <w:t>,</w:t>
      </w:r>
      <w:r w:rsidR="009C694F" w:rsidRPr="00840A88">
        <w:rPr>
          <w:rFonts w:ascii="Book Antiqua" w:hAnsi="Book Antiqua"/>
          <w:bCs/>
          <w:sz w:val="22"/>
          <w:szCs w:val="22"/>
        </w:rPr>
        <w:t xml:space="preserve"> </w:t>
      </w:r>
      <w:r w:rsidR="009E206E">
        <w:rPr>
          <w:rFonts w:ascii="Book Antiqua" w:hAnsi="Book Antiqua"/>
          <w:bCs/>
          <w:sz w:val="22"/>
          <w:szCs w:val="22"/>
        </w:rPr>
        <w:t>Procurador</w:t>
      </w:r>
      <w:r w:rsidR="00E81FC4" w:rsidRPr="00840A88">
        <w:rPr>
          <w:rFonts w:ascii="Book Antiqua" w:hAnsi="Book Antiqua"/>
          <w:bCs/>
          <w:sz w:val="22"/>
          <w:szCs w:val="22"/>
        </w:rPr>
        <w:t>,</w:t>
      </w:r>
      <w:r w:rsidR="00584FEF" w:rsidRPr="00840A88">
        <w:rPr>
          <w:rFonts w:ascii="Book Antiqua" w:hAnsi="Book Antiqua"/>
          <w:bCs/>
          <w:sz w:val="22"/>
          <w:szCs w:val="22"/>
        </w:rPr>
        <w:t xml:space="preserve"> </w:t>
      </w:r>
      <w:r w:rsidR="003725AC" w:rsidRPr="00840A88">
        <w:rPr>
          <w:rFonts w:ascii="Book Antiqua" w:hAnsi="Book Antiqua"/>
          <w:sz w:val="22"/>
          <w:szCs w:val="22"/>
        </w:rPr>
        <w:t xml:space="preserve">igualmente qualificado no instrumento originário,  </w:t>
      </w:r>
    </w:p>
    <w:p w:rsidR="005A1260" w:rsidRPr="00840A88" w:rsidRDefault="005A1260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840A88" w:rsidRDefault="00264346" w:rsidP="00264346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840A88">
        <w:rPr>
          <w:rFonts w:ascii="Book Antiqua" w:hAnsi="Book Antiqua"/>
          <w:sz w:val="22"/>
          <w:szCs w:val="22"/>
        </w:rPr>
        <w:tab/>
      </w:r>
      <w:r w:rsidRPr="00840A88">
        <w:rPr>
          <w:rFonts w:ascii="Book Antiqua" w:hAnsi="Book Antiqua"/>
          <w:sz w:val="22"/>
          <w:szCs w:val="22"/>
        </w:rPr>
        <w:tab/>
      </w:r>
      <w:r w:rsidRPr="00840A88">
        <w:rPr>
          <w:rFonts w:ascii="Book Antiqua" w:hAnsi="Book Antiqua"/>
          <w:sz w:val="22"/>
          <w:szCs w:val="22"/>
        </w:rPr>
        <w:tab/>
      </w:r>
      <w:r w:rsidRPr="00840A88">
        <w:rPr>
          <w:rFonts w:ascii="Book Antiqua" w:hAnsi="Book Antiqua"/>
          <w:sz w:val="22"/>
          <w:szCs w:val="22"/>
        </w:rPr>
        <w:tab/>
      </w:r>
      <w:r w:rsidR="00E81FC4" w:rsidRPr="00840A88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840A88">
        <w:rPr>
          <w:rFonts w:ascii="Book Antiqua" w:hAnsi="Book Antiqua"/>
          <w:b/>
          <w:sz w:val="22"/>
          <w:szCs w:val="22"/>
        </w:rPr>
        <w:t>CONTRATO</w:t>
      </w:r>
      <w:r w:rsidR="00E81FC4" w:rsidRPr="00840A88">
        <w:rPr>
          <w:rFonts w:ascii="Book Antiqua" w:hAnsi="Book Antiqua"/>
          <w:sz w:val="22"/>
          <w:szCs w:val="22"/>
        </w:rPr>
        <w:t xml:space="preserve"> acima indicado</w:t>
      </w:r>
      <w:r w:rsidR="009E6ADE" w:rsidRPr="00840A88">
        <w:rPr>
          <w:rFonts w:ascii="Book Antiqua" w:hAnsi="Book Antiqua"/>
          <w:sz w:val="22"/>
          <w:szCs w:val="22"/>
        </w:rPr>
        <w:t>,</w:t>
      </w:r>
      <w:r w:rsidR="00BE5E89" w:rsidRPr="00840A88">
        <w:rPr>
          <w:rFonts w:ascii="Book Antiqua" w:hAnsi="Book Antiqua"/>
          <w:sz w:val="22"/>
          <w:szCs w:val="22"/>
        </w:rPr>
        <w:t xml:space="preserve"> que tem por finalidade a </w:t>
      </w:r>
      <w:r w:rsidR="00911177" w:rsidRPr="00840A88">
        <w:rPr>
          <w:rFonts w:ascii="Book Antiqua" w:hAnsi="Book Antiqua"/>
          <w:sz w:val="22"/>
          <w:szCs w:val="22"/>
        </w:rPr>
        <w:t xml:space="preserve">alteração das </w:t>
      </w:r>
      <w:r w:rsidR="00B60BF1" w:rsidRPr="00840A88">
        <w:rPr>
          <w:rFonts w:ascii="Book Antiqua" w:hAnsi="Book Antiqua"/>
          <w:b/>
          <w:sz w:val="22"/>
          <w:szCs w:val="22"/>
        </w:rPr>
        <w:t xml:space="preserve">CLÁUSULAS TERCEIRA e </w:t>
      </w:r>
      <w:r w:rsidR="00911177" w:rsidRPr="00840A88">
        <w:rPr>
          <w:rFonts w:ascii="Book Antiqua" w:hAnsi="Book Antiqua"/>
          <w:b/>
          <w:sz w:val="22"/>
          <w:szCs w:val="22"/>
        </w:rPr>
        <w:t>QUARTA</w:t>
      </w:r>
      <w:r w:rsidR="00911177" w:rsidRPr="00840A88">
        <w:rPr>
          <w:rFonts w:ascii="Book Antiqua" w:hAnsi="Book Antiqua"/>
          <w:sz w:val="22"/>
          <w:szCs w:val="22"/>
        </w:rPr>
        <w:t xml:space="preserve">, </w:t>
      </w:r>
      <w:r w:rsidR="002803F8">
        <w:rPr>
          <w:rFonts w:ascii="Book Antiqua" w:hAnsi="Book Antiqua"/>
          <w:sz w:val="22"/>
          <w:szCs w:val="22"/>
        </w:rPr>
        <w:t xml:space="preserve">conforme </w:t>
      </w:r>
      <w:r w:rsidR="00692726">
        <w:rPr>
          <w:rFonts w:ascii="Book Antiqua" w:hAnsi="Book Antiqua"/>
          <w:sz w:val="22"/>
          <w:szCs w:val="22"/>
        </w:rPr>
        <w:t xml:space="preserve">Memo. nº 113/17 – Setor Engenharia, às fls. 2140, Demonstrativo Físico-Financeiro, às fls. 2141/2143, Cronograma Físico-Financeiro, às fls. 2144, Memorial de Cálculo, às fls. 2145/2146, Despacho CPPOO, às fls. 2148 e vº, Composição de Custo, </w:t>
      </w:r>
      <w:proofErr w:type="gramStart"/>
      <w:r w:rsidR="00692726">
        <w:rPr>
          <w:rFonts w:ascii="Book Antiqua" w:hAnsi="Book Antiqua"/>
          <w:sz w:val="22"/>
          <w:szCs w:val="22"/>
        </w:rPr>
        <w:t xml:space="preserve">às fls. 2149/2155, Despacho CPPOO, às fls. 2156, </w:t>
      </w:r>
      <w:r w:rsidR="000A354E">
        <w:rPr>
          <w:rFonts w:ascii="Book Antiqua" w:hAnsi="Book Antiqua"/>
          <w:sz w:val="22"/>
          <w:szCs w:val="22"/>
        </w:rPr>
        <w:t>Parecer Técnico</w:t>
      </w:r>
      <w:r w:rsidR="00692726">
        <w:rPr>
          <w:rFonts w:ascii="Book Antiqua" w:hAnsi="Book Antiqua"/>
          <w:sz w:val="22"/>
          <w:szCs w:val="22"/>
        </w:rPr>
        <w:t xml:space="preserve"> nº 3018/CI/DER/2017</w:t>
      </w:r>
      <w:r w:rsidR="000A354E">
        <w:rPr>
          <w:rFonts w:ascii="Book Antiqua" w:hAnsi="Book Antiqua"/>
          <w:sz w:val="22"/>
          <w:szCs w:val="22"/>
        </w:rPr>
        <w:t xml:space="preserve">, às fls. </w:t>
      </w:r>
      <w:r w:rsidR="00692726">
        <w:rPr>
          <w:rFonts w:ascii="Book Antiqua" w:hAnsi="Book Antiqua"/>
          <w:sz w:val="22"/>
          <w:szCs w:val="22"/>
        </w:rPr>
        <w:t xml:space="preserve">2157/2158 e </w:t>
      </w:r>
      <w:r w:rsidR="000A354E">
        <w:rPr>
          <w:rFonts w:ascii="Book Antiqua" w:hAnsi="Book Antiqua"/>
          <w:sz w:val="22"/>
          <w:szCs w:val="22"/>
        </w:rPr>
        <w:t xml:space="preserve">vº, </w:t>
      </w:r>
      <w:r w:rsidR="00014AC3" w:rsidRPr="00840A88">
        <w:rPr>
          <w:rFonts w:ascii="Book Antiqua" w:hAnsi="Book Antiqua"/>
          <w:sz w:val="22"/>
          <w:szCs w:val="22"/>
        </w:rPr>
        <w:t xml:space="preserve">Parecer nº </w:t>
      </w:r>
      <w:r w:rsidR="00FD4A90">
        <w:rPr>
          <w:rFonts w:ascii="Book Antiqua" w:hAnsi="Book Antiqua"/>
          <w:sz w:val="22"/>
          <w:szCs w:val="22"/>
        </w:rPr>
        <w:t>166</w:t>
      </w:r>
      <w:r w:rsidR="00014AC3" w:rsidRPr="00840A88">
        <w:rPr>
          <w:rFonts w:ascii="Book Antiqua" w:hAnsi="Book Antiqua"/>
          <w:sz w:val="22"/>
          <w:szCs w:val="22"/>
        </w:rPr>
        <w:t>/</w:t>
      </w:r>
      <w:r w:rsidR="000A354E">
        <w:rPr>
          <w:rFonts w:ascii="Book Antiqua" w:hAnsi="Book Antiqua"/>
          <w:sz w:val="22"/>
          <w:szCs w:val="22"/>
        </w:rPr>
        <w:t>2017/</w:t>
      </w:r>
      <w:r w:rsidR="00014AC3" w:rsidRPr="00840A88">
        <w:rPr>
          <w:rFonts w:ascii="Book Antiqua" w:hAnsi="Book Antiqua"/>
          <w:sz w:val="22"/>
          <w:szCs w:val="22"/>
        </w:rPr>
        <w:t xml:space="preserve">CONT/PROJUR/DER-RO, às fls. </w:t>
      </w:r>
      <w:r w:rsidR="00FD4A90">
        <w:rPr>
          <w:rFonts w:ascii="Book Antiqua" w:hAnsi="Book Antiqua"/>
          <w:sz w:val="22"/>
          <w:szCs w:val="22"/>
        </w:rPr>
        <w:t>2159/2163</w:t>
      </w:r>
      <w:r w:rsidR="00014AC3" w:rsidRPr="00840A88">
        <w:rPr>
          <w:rFonts w:ascii="Book Antiqua" w:hAnsi="Book Antiqua"/>
          <w:sz w:val="22"/>
          <w:szCs w:val="22"/>
        </w:rPr>
        <w:t xml:space="preserve"> </w:t>
      </w:r>
      <w:r w:rsidR="00C53D30" w:rsidRPr="00840A88">
        <w:rPr>
          <w:rFonts w:ascii="Book Antiqua" w:hAnsi="Book Antiqua"/>
          <w:sz w:val="22"/>
          <w:szCs w:val="22"/>
        </w:rPr>
        <w:t xml:space="preserve">e </w:t>
      </w:r>
      <w:r w:rsidR="00014AC3" w:rsidRPr="00840A88">
        <w:rPr>
          <w:rFonts w:ascii="Book Antiqua" w:hAnsi="Book Antiqua"/>
          <w:sz w:val="22"/>
          <w:szCs w:val="22"/>
        </w:rPr>
        <w:t xml:space="preserve">vº </w:t>
      </w:r>
      <w:r w:rsidR="009A0999" w:rsidRPr="00840A88">
        <w:rPr>
          <w:rFonts w:ascii="Book Antiqua" w:hAnsi="Book Antiqua"/>
          <w:sz w:val="22"/>
          <w:szCs w:val="22"/>
        </w:rPr>
        <w:t>e de Acordo do Presidente d</w:t>
      </w:r>
      <w:r w:rsidR="004D25D1" w:rsidRPr="00840A88">
        <w:rPr>
          <w:rFonts w:ascii="Book Antiqua" w:hAnsi="Book Antiqua"/>
          <w:sz w:val="22"/>
          <w:szCs w:val="22"/>
        </w:rPr>
        <w:t>o FITHA, às</w:t>
      </w:r>
      <w:proofErr w:type="gramEnd"/>
      <w:r w:rsidR="004D25D1" w:rsidRPr="00840A88">
        <w:rPr>
          <w:rFonts w:ascii="Book Antiqua" w:hAnsi="Book Antiqua"/>
          <w:sz w:val="22"/>
          <w:szCs w:val="22"/>
        </w:rPr>
        <w:t xml:space="preserve"> fls. </w:t>
      </w:r>
      <w:r w:rsidR="00FD4A90">
        <w:rPr>
          <w:rFonts w:ascii="Book Antiqua" w:hAnsi="Book Antiqua"/>
          <w:sz w:val="22"/>
          <w:szCs w:val="22"/>
        </w:rPr>
        <w:t>2163 e vº</w:t>
      </w:r>
      <w:r w:rsidR="00E81FC4" w:rsidRPr="00840A88">
        <w:rPr>
          <w:rFonts w:ascii="Book Antiqua" w:hAnsi="Book Antiqua"/>
          <w:sz w:val="22"/>
          <w:szCs w:val="22"/>
        </w:rPr>
        <w:t>,</w:t>
      </w:r>
      <w:r w:rsidR="008F226B" w:rsidRPr="00840A88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840A88">
        <w:rPr>
          <w:rFonts w:ascii="Book Antiqua" w:hAnsi="Book Antiqua"/>
          <w:sz w:val="22"/>
          <w:szCs w:val="22"/>
        </w:rPr>
        <w:t xml:space="preserve"> alterações,</w:t>
      </w:r>
      <w:r w:rsidR="00E81FC4" w:rsidRPr="00840A88">
        <w:rPr>
          <w:rFonts w:ascii="Book Antiqua" w:hAnsi="Book Antiqua"/>
          <w:sz w:val="22"/>
          <w:szCs w:val="22"/>
        </w:rPr>
        <w:t xml:space="preserve"> constante</w:t>
      </w:r>
      <w:r w:rsidR="0099026F" w:rsidRPr="00840A88">
        <w:rPr>
          <w:rFonts w:ascii="Book Antiqua" w:hAnsi="Book Antiqua"/>
          <w:sz w:val="22"/>
          <w:szCs w:val="22"/>
        </w:rPr>
        <w:t>s</w:t>
      </w:r>
      <w:r w:rsidR="00E81FC4" w:rsidRPr="00840A88">
        <w:rPr>
          <w:rFonts w:ascii="Book Antiqua" w:hAnsi="Book Antiqua"/>
          <w:sz w:val="22"/>
          <w:szCs w:val="22"/>
        </w:rPr>
        <w:t xml:space="preserve"> no Processo Administrativo</w:t>
      </w:r>
      <w:r w:rsidR="004D25D1" w:rsidRPr="00840A88">
        <w:rPr>
          <w:rFonts w:ascii="Book Antiqua" w:hAnsi="Book Antiqua"/>
          <w:sz w:val="22"/>
          <w:szCs w:val="22"/>
        </w:rPr>
        <w:t xml:space="preserve"> nº 01.1411.00</w:t>
      </w:r>
      <w:r w:rsidR="00E83938">
        <w:rPr>
          <w:rFonts w:ascii="Book Antiqua" w:hAnsi="Book Antiqua"/>
          <w:sz w:val="22"/>
          <w:szCs w:val="22"/>
        </w:rPr>
        <w:t>1</w:t>
      </w:r>
      <w:r w:rsidR="00FD4A90">
        <w:rPr>
          <w:rFonts w:ascii="Book Antiqua" w:hAnsi="Book Antiqua"/>
          <w:sz w:val="22"/>
          <w:szCs w:val="22"/>
        </w:rPr>
        <w:t>01</w:t>
      </w:r>
      <w:r w:rsidR="004D25D1" w:rsidRPr="00840A88">
        <w:rPr>
          <w:rFonts w:ascii="Book Antiqua" w:hAnsi="Book Antiqua"/>
          <w:sz w:val="22"/>
          <w:szCs w:val="22"/>
        </w:rPr>
        <w:t>-00</w:t>
      </w:r>
      <w:r w:rsidR="003725AC" w:rsidRPr="00840A88">
        <w:rPr>
          <w:rFonts w:ascii="Book Antiqua" w:hAnsi="Book Antiqua"/>
          <w:sz w:val="22"/>
          <w:szCs w:val="22"/>
        </w:rPr>
        <w:t>0</w:t>
      </w:r>
      <w:r w:rsidR="00FD4A90">
        <w:rPr>
          <w:rFonts w:ascii="Book Antiqua" w:hAnsi="Book Antiqua"/>
          <w:sz w:val="22"/>
          <w:szCs w:val="22"/>
        </w:rPr>
        <w:t>6</w:t>
      </w:r>
      <w:r w:rsidR="004D25D1" w:rsidRPr="00840A88">
        <w:rPr>
          <w:rFonts w:ascii="Book Antiqua" w:hAnsi="Book Antiqua"/>
          <w:sz w:val="22"/>
          <w:szCs w:val="22"/>
        </w:rPr>
        <w:t>/201</w:t>
      </w:r>
      <w:r w:rsidR="00FD4A90">
        <w:rPr>
          <w:rFonts w:ascii="Book Antiqua" w:hAnsi="Book Antiqua"/>
          <w:sz w:val="22"/>
          <w:szCs w:val="22"/>
        </w:rPr>
        <w:t>6</w:t>
      </w:r>
      <w:r w:rsidR="00E81FC4" w:rsidRPr="00840A88">
        <w:rPr>
          <w:rFonts w:ascii="Book Antiqua" w:hAnsi="Book Antiqua"/>
          <w:sz w:val="22"/>
          <w:szCs w:val="22"/>
        </w:rPr>
        <w:t>.</w:t>
      </w:r>
    </w:p>
    <w:p w:rsidR="004D25D1" w:rsidRPr="00840A88" w:rsidRDefault="004D25D1" w:rsidP="00D514A0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B558C7" w:rsidRPr="00840A88" w:rsidRDefault="00264346" w:rsidP="00264346">
      <w:pPr>
        <w:jc w:val="both"/>
        <w:rPr>
          <w:rFonts w:ascii="Book Antiqua" w:hAnsi="Book Antiqua"/>
          <w:b/>
          <w:sz w:val="22"/>
          <w:szCs w:val="22"/>
        </w:rPr>
      </w:pPr>
      <w:r w:rsidRPr="00840A88">
        <w:rPr>
          <w:rFonts w:ascii="Book Antiqua" w:hAnsi="Book Antiqua"/>
          <w:b/>
          <w:sz w:val="22"/>
          <w:szCs w:val="22"/>
        </w:rPr>
        <w:tab/>
      </w:r>
      <w:r w:rsidRPr="00840A88">
        <w:rPr>
          <w:rFonts w:ascii="Book Antiqua" w:hAnsi="Book Antiqua"/>
          <w:b/>
          <w:sz w:val="22"/>
          <w:szCs w:val="22"/>
        </w:rPr>
        <w:tab/>
      </w:r>
      <w:r w:rsidRPr="00840A88">
        <w:rPr>
          <w:rFonts w:ascii="Book Antiqua" w:hAnsi="Book Antiqua"/>
          <w:b/>
          <w:sz w:val="22"/>
          <w:szCs w:val="22"/>
        </w:rPr>
        <w:tab/>
      </w:r>
      <w:r w:rsidRPr="00840A88">
        <w:rPr>
          <w:rFonts w:ascii="Book Antiqua" w:hAnsi="Book Antiqua"/>
          <w:b/>
          <w:sz w:val="22"/>
          <w:szCs w:val="22"/>
        </w:rPr>
        <w:tab/>
      </w:r>
      <w:r w:rsidR="00B558C7" w:rsidRPr="00840A88">
        <w:rPr>
          <w:rFonts w:ascii="Book Antiqua" w:hAnsi="Book Antiqua"/>
          <w:b/>
          <w:sz w:val="22"/>
          <w:szCs w:val="22"/>
        </w:rPr>
        <w:t xml:space="preserve">DO OBJETO </w:t>
      </w:r>
    </w:p>
    <w:p w:rsidR="00B558C7" w:rsidRPr="00840A88" w:rsidRDefault="00264346" w:rsidP="00264346">
      <w:pPr>
        <w:jc w:val="both"/>
        <w:rPr>
          <w:rFonts w:ascii="Book Antiqua" w:hAnsi="Book Antiqua"/>
          <w:i/>
          <w:sz w:val="22"/>
          <w:szCs w:val="22"/>
        </w:rPr>
      </w:pPr>
      <w:r w:rsidRPr="00840A88">
        <w:rPr>
          <w:rFonts w:ascii="Book Antiqua" w:hAnsi="Book Antiqua"/>
          <w:b/>
          <w:sz w:val="22"/>
          <w:szCs w:val="22"/>
        </w:rPr>
        <w:tab/>
      </w:r>
      <w:r w:rsidRPr="00840A88">
        <w:rPr>
          <w:rFonts w:ascii="Book Antiqua" w:hAnsi="Book Antiqua"/>
          <w:b/>
          <w:sz w:val="22"/>
          <w:szCs w:val="22"/>
        </w:rPr>
        <w:tab/>
      </w:r>
      <w:r w:rsidRPr="00840A88">
        <w:rPr>
          <w:rFonts w:ascii="Book Antiqua" w:hAnsi="Book Antiqua"/>
          <w:b/>
          <w:sz w:val="22"/>
          <w:szCs w:val="22"/>
        </w:rPr>
        <w:tab/>
      </w:r>
      <w:r w:rsidRPr="00840A88">
        <w:rPr>
          <w:rFonts w:ascii="Book Antiqua" w:hAnsi="Book Antiqua"/>
          <w:b/>
          <w:sz w:val="22"/>
          <w:szCs w:val="22"/>
        </w:rPr>
        <w:tab/>
      </w:r>
      <w:r w:rsidR="00B558C7" w:rsidRPr="00840A88">
        <w:rPr>
          <w:rFonts w:ascii="Book Antiqua" w:hAnsi="Book Antiqua"/>
          <w:b/>
          <w:sz w:val="22"/>
          <w:szCs w:val="22"/>
        </w:rPr>
        <w:t xml:space="preserve">CLÁUSULA PRIMEIRA – </w:t>
      </w:r>
      <w:r w:rsidR="00B558C7" w:rsidRPr="00840A88">
        <w:rPr>
          <w:rFonts w:ascii="Book Antiqua" w:hAnsi="Book Antiqua"/>
          <w:sz w:val="22"/>
          <w:szCs w:val="22"/>
        </w:rPr>
        <w:t>O presente</w:t>
      </w:r>
      <w:r w:rsidR="00B558C7" w:rsidRPr="00840A88">
        <w:rPr>
          <w:rFonts w:ascii="Book Antiqua" w:hAnsi="Book Antiqua"/>
          <w:b/>
          <w:sz w:val="22"/>
          <w:szCs w:val="22"/>
        </w:rPr>
        <w:t xml:space="preserve"> CONTRATO </w:t>
      </w:r>
      <w:r w:rsidR="00B558C7" w:rsidRPr="00840A88">
        <w:rPr>
          <w:rFonts w:ascii="Book Antiqua" w:hAnsi="Book Antiqua"/>
          <w:sz w:val="22"/>
          <w:szCs w:val="22"/>
        </w:rPr>
        <w:t xml:space="preserve">tem por objeto: </w:t>
      </w:r>
      <w:r w:rsidR="00FD4A90" w:rsidRPr="00FD4A90">
        <w:rPr>
          <w:rFonts w:ascii="Book Antiqua" w:hAnsi="Book Antiqua"/>
          <w:i/>
          <w:sz w:val="22"/>
          <w:szCs w:val="22"/>
        </w:rPr>
        <w:t xml:space="preserve">“Complementação da Construção e Pavimentação </w:t>
      </w:r>
      <w:proofErr w:type="spellStart"/>
      <w:r w:rsidR="00FD4A90" w:rsidRPr="00FD4A90">
        <w:rPr>
          <w:rFonts w:ascii="Book Antiqua" w:hAnsi="Book Antiqua"/>
          <w:i/>
          <w:sz w:val="22"/>
          <w:szCs w:val="22"/>
        </w:rPr>
        <w:t>Asfáltica</w:t>
      </w:r>
      <w:proofErr w:type="spellEnd"/>
      <w:r w:rsidR="00FD4A90" w:rsidRPr="00FD4A90">
        <w:rPr>
          <w:rFonts w:ascii="Book Antiqua" w:hAnsi="Book Antiqua"/>
          <w:i/>
          <w:sz w:val="22"/>
          <w:szCs w:val="22"/>
        </w:rPr>
        <w:t xml:space="preserve"> em TSD na Rodovia RO-464, Trecho: BR-364 / Distrito </w:t>
      </w:r>
      <w:proofErr w:type="spellStart"/>
      <w:r w:rsidR="00FD4A90" w:rsidRPr="00FD4A90">
        <w:rPr>
          <w:rFonts w:ascii="Book Antiqua" w:hAnsi="Book Antiqua"/>
          <w:i/>
          <w:sz w:val="22"/>
          <w:szCs w:val="22"/>
        </w:rPr>
        <w:t>Tarilândia</w:t>
      </w:r>
      <w:proofErr w:type="spellEnd"/>
      <w:r w:rsidR="00FD4A90" w:rsidRPr="00FD4A90">
        <w:rPr>
          <w:rFonts w:ascii="Book Antiqua" w:hAnsi="Book Antiqua"/>
          <w:i/>
          <w:sz w:val="22"/>
          <w:szCs w:val="22"/>
        </w:rPr>
        <w:t xml:space="preserve">, </w:t>
      </w:r>
      <w:proofErr w:type="gramStart"/>
      <w:r w:rsidR="00FD4A90" w:rsidRPr="00FD4A90">
        <w:rPr>
          <w:rFonts w:ascii="Book Antiqua" w:hAnsi="Book Antiqua"/>
          <w:i/>
          <w:sz w:val="22"/>
          <w:szCs w:val="22"/>
        </w:rPr>
        <w:t>Sub trecho</w:t>
      </w:r>
      <w:proofErr w:type="gramEnd"/>
      <w:r w:rsidR="00FD4A90" w:rsidRPr="00FD4A90">
        <w:rPr>
          <w:rFonts w:ascii="Book Antiqua" w:hAnsi="Book Antiqua"/>
          <w:i/>
          <w:sz w:val="22"/>
          <w:szCs w:val="22"/>
        </w:rPr>
        <w:t xml:space="preserve">: Est. 1.275 + 0,00 à Est. 1.700 + 0,00 – </w:t>
      </w:r>
      <w:r w:rsidR="00FD4A90" w:rsidRPr="00FD4A90">
        <w:rPr>
          <w:rFonts w:ascii="Book Antiqua" w:hAnsi="Book Antiqua"/>
          <w:b/>
          <w:i/>
          <w:sz w:val="22"/>
          <w:szCs w:val="22"/>
        </w:rPr>
        <w:t>Lote: 04</w:t>
      </w:r>
      <w:r w:rsidR="00FD4A90" w:rsidRPr="00FD4A90">
        <w:rPr>
          <w:rFonts w:ascii="Book Antiqua" w:hAnsi="Book Antiqua"/>
          <w:i/>
          <w:sz w:val="22"/>
          <w:szCs w:val="22"/>
        </w:rPr>
        <w:t xml:space="preserve">, com extensão de 8,50 Km, no município de </w:t>
      </w:r>
      <w:proofErr w:type="spellStart"/>
      <w:r w:rsidR="00FD4A90" w:rsidRPr="00FD4A90">
        <w:rPr>
          <w:rFonts w:ascii="Book Antiqua" w:hAnsi="Book Antiqua"/>
          <w:i/>
          <w:sz w:val="22"/>
          <w:szCs w:val="22"/>
        </w:rPr>
        <w:t>Jarú</w:t>
      </w:r>
      <w:proofErr w:type="spellEnd"/>
      <w:r w:rsidR="00FD4A90" w:rsidRPr="00FD4A90">
        <w:rPr>
          <w:rFonts w:ascii="Book Antiqua" w:hAnsi="Book Antiqua"/>
          <w:i/>
          <w:sz w:val="22"/>
          <w:szCs w:val="22"/>
        </w:rPr>
        <w:t>/RO”</w:t>
      </w:r>
      <w:r w:rsidR="00656278" w:rsidRPr="00FD4A90">
        <w:rPr>
          <w:rFonts w:ascii="Book Antiqua" w:hAnsi="Book Antiqua"/>
          <w:i/>
          <w:sz w:val="22"/>
          <w:szCs w:val="22"/>
        </w:rPr>
        <w:t>.</w:t>
      </w:r>
    </w:p>
    <w:p w:rsidR="00814DE8" w:rsidRPr="00840A88" w:rsidRDefault="00814DE8" w:rsidP="002B245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AA68E3" w:rsidRPr="002803F8" w:rsidRDefault="00264346" w:rsidP="002803F8">
      <w:pPr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840A88">
        <w:rPr>
          <w:rFonts w:ascii="Book Antiqua" w:hAnsi="Book Antiqua"/>
          <w:b/>
          <w:color w:val="000000"/>
          <w:sz w:val="22"/>
          <w:szCs w:val="22"/>
        </w:rPr>
        <w:tab/>
      </w:r>
      <w:r w:rsidRPr="00840A88">
        <w:rPr>
          <w:rFonts w:ascii="Book Antiqua" w:hAnsi="Book Antiqua"/>
          <w:b/>
          <w:color w:val="000000"/>
          <w:sz w:val="22"/>
          <w:szCs w:val="22"/>
        </w:rPr>
        <w:tab/>
      </w:r>
      <w:r w:rsidRPr="00840A88">
        <w:rPr>
          <w:rFonts w:ascii="Book Antiqua" w:hAnsi="Book Antiqua"/>
          <w:b/>
          <w:color w:val="000000"/>
          <w:sz w:val="22"/>
          <w:szCs w:val="22"/>
        </w:rPr>
        <w:tab/>
      </w:r>
      <w:r w:rsidRPr="002803F8">
        <w:rPr>
          <w:rFonts w:ascii="Book Antiqua" w:hAnsi="Book Antiqua"/>
          <w:b/>
          <w:color w:val="000000"/>
          <w:sz w:val="22"/>
          <w:szCs w:val="22"/>
        </w:rPr>
        <w:tab/>
      </w:r>
      <w:r w:rsidR="00B558C7" w:rsidRPr="002803F8">
        <w:rPr>
          <w:rFonts w:ascii="Book Antiqua" w:hAnsi="Book Antiqua"/>
          <w:b/>
          <w:color w:val="000000"/>
          <w:sz w:val="22"/>
          <w:szCs w:val="22"/>
        </w:rPr>
        <w:t>DO PREÇO</w:t>
      </w:r>
    </w:p>
    <w:p w:rsidR="002803F8" w:rsidRPr="002803F8" w:rsidRDefault="00264346" w:rsidP="002803F8">
      <w:pPr>
        <w:pStyle w:val="Ttulo1"/>
        <w:jc w:val="both"/>
        <w:rPr>
          <w:rFonts w:ascii="Book Antiqua" w:hAnsi="Book Antiqua"/>
          <w:b w:val="0"/>
          <w:i w:val="0"/>
          <w:sz w:val="22"/>
          <w:szCs w:val="22"/>
        </w:rPr>
      </w:pPr>
      <w:r w:rsidRPr="002803F8">
        <w:rPr>
          <w:rFonts w:ascii="Book Antiqua" w:hAnsi="Book Antiqua"/>
          <w:i w:val="0"/>
          <w:sz w:val="22"/>
          <w:szCs w:val="22"/>
        </w:rPr>
        <w:tab/>
      </w:r>
      <w:r w:rsidRPr="002803F8">
        <w:rPr>
          <w:rFonts w:ascii="Book Antiqua" w:hAnsi="Book Antiqua"/>
          <w:i w:val="0"/>
          <w:sz w:val="22"/>
          <w:szCs w:val="22"/>
        </w:rPr>
        <w:tab/>
      </w:r>
      <w:r w:rsidRPr="002803F8">
        <w:rPr>
          <w:rFonts w:ascii="Book Antiqua" w:hAnsi="Book Antiqua"/>
          <w:i w:val="0"/>
          <w:sz w:val="22"/>
          <w:szCs w:val="22"/>
        </w:rPr>
        <w:tab/>
      </w:r>
      <w:r w:rsidRPr="002803F8">
        <w:rPr>
          <w:rFonts w:ascii="Book Antiqua" w:hAnsi="Book Antiqua"/>
          <w:i w:val="0"/>
          <w:sz w:val="22"/>
          <w:szCs w:val="22"/>
        </w:rPr>
        <w:tab/>
      </w:r>
      <w:proofErr w:type="gramStart"/>
      <w:r w:rsidR="00B558C7" w:rsidRPr="002803F8">
        <w:rPr>
          <w:rFonts w:ascii="Book Antiqua" w:hAnsi="Book Antiqua"/>
          <w:i w:val="0"/>
          <w:sz w:val="22"/>
          <w:szCs w:val="22"/>
        </w:rPr>
        <w:t xml:space="preserve">CLÁUSULA TERCEIRA – </w:t>
      </w:r>
      <w:r w:rsidR="00B558C7" w:rsidRPr="008702DD">
        <w:rPr>
          <w:rFonts w:ascii="Book Antiqua" w:hAnsi="Book Antiqua"/>
          <w:b w:val="0"/>
          <w:i w:val="0"/>
          <w:sz w:val="22"/>
          <w:szCs w:val="22"/>
        </w:rPr>
        <w:t>Ao valor global deste</w:t>
      </w:r>
      <w:r w:rsidR="00B558C7" w:rsidRPr="002803F8">
        <w:rPr>
          <w:rFonts w:ascii="Book Antiqua" w:hAnsi="Book Antiqua"/>
          <w:i w:val="0"/>
          <w:sz w:val="22"/>
          <w:szCs w:val="22"/>
        </w:rPr>
        <w:t xml:space="preserve"> CONTRATO, </w:t>
      </w:r>
      <w:r w:rsidR="002803F8" w:rsidRPr="002803F8">
        <w:rPr>
          <w:rFonts w:ascii="Book Antiqua" w:hAnsi="Book Antiqua"/>
          <w:i w:val="0"/>
          <w:sz w:val="22"/>
          <w:szCs w:val="22"/>
          <w:u w:val="single"/>
        </w:rPr>
        <w:t>adita-se</w:t>
      </w:r>
      <w:r w:rsidR="002803F8" w:rsidRPr="002803F8">
        <w:rPr>
          <w:rFonts w:ascii="Book Antiqua" w:hAnsi="Book Antiqua"/>
          <w:b w:val="0"/>
          <w:i w:val="0"/>
          <w:sz w:val="22"/>
          <w:szCs w:val="22"/>
        </w:rPr>
        <w:t xml:space="preserve"> a importância de </w:t>
      </w:r>
      <w:r w:rsidR="002803F8" w:rsidRPr="002803F8">
        <w:rPr>
          <w:rFonts w:ascii="Book Antiqua" w:hAnsi="Book Antiqua"/>
          <w:i w:val="0"/>
          <w:sz w:val="22"/>
          <w:szCs w:val="22"/>
        </w:rPr>
        <w:t xml:space="preserve">R$ </w:t>
      </w:r>
      <w:r w:rsidR="002803F8">
        <w:rPr>
          <w:rFonts w:ascii="Book Antiqua" w:hAnsi="Book Antiqua"/>
          <w:i w:val="0"/>
          <w:sz w:val="22"/>
          <w:szCs w:val="22"/>
        </w:rPr>
        <w:t>363.830,66</w:t>
      </w:r>
      <w:r w:rsidR="002803F8" w:rsidRPr="002803F8">
        <w:rPr>
          <w:rFonts w:ascii="Book Antiqua" w:hAnsi="Book Antiqua"/>
          <w:b w:val="0"/>
          <w:i w:val="0"/>
          <w:sz w:val="22"/>
          <w:szCs w:val="22"/>
        </w:rPr>
        <w:t xml:space="preserve"> (</w:t>
      </w:r>
      <w:r w:rsidR="002803F8">
        <w:rPr>
          <w:rFonts w:ascii="Book Antiqua" w:hAnsi="Book Antiqua"/>
          <w:b w:val="0"/>
          <w:i w:val="0"/>
          <w:sz w:val="22"/>
          <w:szCs w:val="22"/>
        </w:rPr>
        <w:t xml:space="preserve">trezentos e sessenta e três mil, oitocentos e trinta reais e sessenta e seis </w:t>
      </w:r>
      <w:r w:rsidR="002803F8" w:rsidRPr="002803F8">
        <w:rPr>
          <w:rFonts w:ascii="Book Antiqua" w:hAnsi="Book Antiqua"/>
          <w:b w:val="0"/>
          <w:i w:val="0"/>
          <w:sz w:val="22"/>
          <w:szCs w:val="22"/>
        </w:rPr>
        <w:t xml:space="preserve">centavos), passando o referido valor contratual de </w:t>
      </w:r>
      <w:r w:rsidR="002803F8" w:rsidRPr="002803F8">
        <w:rPr>
          <w:rFonts w:ascii="Book Antiqua" w:hAnsi="Book Antiqua"/>
          <w:i w:val="0"/>
          <w:sz w:val="22"/>
          <w:szCs w:val="22"/>
        </w:rPr>
        <w:t xml:space="preserve">R$ </w:t>
      </w:r>
      <w:r w:rsidR="002803F8">
        <w:rPr>
          <w:rFonts w:ascii="Book Antiqua" w:hAnsi="Book Antiqua"/>
          <w:i w:val="0"/>
          <w:sz w:val="22"/>
          <w:szCs w:val="22"/>
        </w:rPr>
        <w:t>5.614.485,67</w:t>
      </w:r>
      <w:r w:rsidR="002803F8" w:rsidRPr="002803F8">
        <w:rPr>
          <w:rFonts w:ascii="Book Antiqua" w:hAnsi="Book Antiqua"/>
          <w:b w:val="0"/>
          <w:i w:val="0"/>
          <w:sz w:val="22"/>
          <w:szCs w:val="22"/>
        </w:rPr>
        <w:t xml:space="preserve"> (</w:t>
      </w:r>
      <w:r w:rsidR="002803F8">
        <w:rPr>
          <w:rFonts w:ascii="Book Antiqua" w:hAnsi="Book Antiqua"/>
          <w:b w:val="0"/>
          <w:i w:val="0"/>
          <w:sz w:val="22"/>
          <w:szCs w:val="22"/>
        </w:rPr>
        <w:t xml:space="preserve">cinco milhões, seiscentos e quatorze mil, quatrocentos e oitenta e cinco reais e sessenta e sete </w:t>
      </w:r>
      <w:r w:rsidR="002803F8" w:rsidRPr="002803F8">
        <w:rPr>
          <w:rFonts w:ascii="Book Antiqua" w:hAnsi="Book Antiqua"/>
          <w:b w:val="0"/>
          <w:i w:val="0"/>
          <w:sz w:val="22"/>
          <w:szCs w:val="22"/>
        </w:rPr>
        <w:t xml:space="preserve">centavos), para </w:t>
      </w:r>
      <w:r w:rsidR="002803F8" w:rsidRPr="002803F8">
        <w:rPr>
          <w:rFonts w:ascii="Book Antiqua" w:hAnsi="Book Antiqua"/>
          <w:i w:val="0"/>
          <w:sz w:val="22"/>
          <w:szCs w:val="22"/>
        </w:rPr>
        <w:t xml:space="preserve">R$ </w:t>
      </w:r>
      <w:r w:rsidR="002803F8">
        <w:rPr>
          <w:rFonts w:ascii="Book Antiqua" w:hAnsi="Book Antiqua"/>
          <w:i w:val="0"/>
          <w:sz w:val="22"/>
          <w:szCs w:val="22"/>
        </w:rPr>
        <w:t>5.978.316,33</w:t>
      </w:r>
      <w:r w:rsidR="002803F8" w:rsidRPr="002803F8">
        <w:rPr>
          <w:rFonts w:ascii="Book Antiqua" w:hAnsi="Book Antiqua"/>
          <w:b w:val="0"/>
          <w:i w:val="0"/>
          <w:sz w:val="22"/>
          <w:szCs w:val="22"/>
        </w:rPr>
        <w:t xml:space="preserve"> (</w:t>
      </w:r>
      <w:r w:rsidR="002803F8">
        <w:rPr>
          <w:rFonts w:ascii="Book Antiqua" w:hAnsi="Book Antiqua"/>
          <w:b w:val="0"/>
          <w:i w:val="0"/>
          <w:sz w:val="22"/>
          <w:szCs w:val="22"/>
        </w:rPr>
        <w:t xml:space="preserve">cinco milhões, novecentos e setenta e oito mil, trezentos e dezesseis reais e trinta e três </w:t>
      </w:r>
      <w:r w:rsidR="002803F8" w:rsidRPr="002803F8">
        <w:rPr>
          <w:rFonts w:ascii="Book Antiqua" w:hAnsi="Book Antiqua"/>
          <w:b w:val="0"/>
          <w:i w:val="0"/>
          <w:sz w:val="22"/>
          <w:szCs w:val="22"/>
        </w:rPr>
        <w:t xml:space="preserve">centavos), correspondente a um acréscimo de </w:t>
      </w:r>
      <w:r w:rsidR="002803F8">
        <w:rPr>
          <w:rFonts w:ascii="Book Antiqua" w:hAnsi="Book Antiqua"/>
          <w:i w:val="0"/>
          <w:sz w:val="22"/>
          <w:szCs w:val="22"/>
        </w:rPr>
        <w:t>6,48</w:t>
      </w:r>
      <w:r w:rsidR="002803F8" w:rsidRPr="002803F8">
        <w:rPr>
          <w:rFonts w:ascii="Book Antiqua" w:hAnsi="Book Antiqua"/>
          <w:i w:val="0"/>
          <w:sz w:val="22"/>
          <w:szCs w:val="22"/>
        </w:rPr>
        <w:t>%</w:t>
      </w:r>
      <w:r w:rsidR="002803F8" w:rsidRPr="002803F8">
        <w:rPr>
          <w:rFonts w:ascii="Book Antiqua" w:hAnsi="Book Antiqua"/>
          <w:b w:val="0"/>
          <w:i w:val="0"/>
          <w:sz w:val="22"/>
          <w:szCs w:val="22"/>
        </w:rPr>
        <w:t xml:space="preserve"> (</w:t>
      </w:r>
      <w:r w:rsidR="002803F8">
        <w:rPr>
          <w:rFonts w:ascii="Book Antiqua" w:hAnsi="Book Antiqua"/>
          <w:b w:val="0"/>
          <w:i w:val="0"/>
          <w:sz w:val="22"/>
          <w:szCs w:val="22"/>
        </w:rPr>
        <w:t>seis</w:t>
      </w:r>
      <w:r w:rsidR="002803F8" w:rsidRPr="002803F8">
        <w:rPr>
          <w:rFonts w:ascii="Book Antiqua" w:hAnsi="Book Antiqua"/>
          <w:b w:val="0"/>
          <w:i w:val="0"/>
          <w:sz w:val="22"/>
          <w:szCs w:val="22"/>
        </w:rPr>
        <w:t xml:space="preserve"> vírgula </w:t>
      </w:r>
      <w:r w:rsidR="002803F8">
        <w:rPr>
          <w:rFonts w:ascii="Book Antiqua" w:hAnsi="Book Antiqua"/>
          <w:b w:val="0"/>
          <w:i w:val="0"/>
          <w:sz w:val="22"/>
          <w:szCs w:val="22"/>
        </w:rPr>
        <w:t>quarenta e oito po</w:t>
      </w:r>
      <w:r w:rsidR="002803F8" w:rsidRPr="002803F8">
        <w:rPr>
          <w:rFonts w:ascii="Book Antiqua" w:hAnsi="Book Antiqua"/>
          <w:b w:val="0"/>
          <w:i w:val="0"/>
          <w:sz w:val="22"/>
          <w:szCs w:val="22"/>
        </w:rPr>
        <w:t xml:space="preserve">r cento) sobre o valor original do </w:t>
      </w:r>
      <w:r w:rsidR="002803F8" w:rsidRPr="002803F8">
        <w:rPr>
          <w:rFonts w:ascii="Book Antiqua" w:hAnsi="Book Antiqua"/>
          <w:i w:val="0"/>
          <w:sz w:val="22"/>
          <w:szCs w:val="22"/>
        </w:rPr>
        <w:t>CONTRATO</w:t>
      </w:r>
      <w:r w:rsidR="002803F8" w:rsidRPr="002803F8">
        <w:rPr>
          <w:rFonts w:ascii="Book Antiqua" w:hAnsi="Book Antiqua"/>
          <w:b w:val="0"/>
          <w:i w:val="0"/>
          <w:sz w:val="22"/>
          <w:szCs w:val="22"/>
        </w:rPr>
        <w:t>.</w:t>
      </w:r>
      <w:proofErr w:type="gramEnd"/>
    </w:p>
    <w:p w:rsidR="00264346" w:rsidRPr="00840A88" w:rsidRDefault="00840A88" w:rsidP="002803F8">
      <w:pPr>
        <w:jc w:val="both"/>
        <w:rPr>
          <w:rFonts w:ascii="Book Antiqua" w:hAnsi="Book Antiqua"/>
          <w:sz w:val="22"/>
          <w:szCs w:val="22"/>
        </w:rPr>
      </w:pPr>
      <w:r w:rsidRPr="00840A88">
        <w:rPr>
          <w:rFonts w:ascii="Book Antiqua" w:hAnsi="Book Antiqua"/>
          <w:sz w:val="22"/>
          <w:szCs w:val="22"/>
        </w:rPr>
        <w:t xml:space="preserve"> </w:t>
      </w:r>
    </w:p>
    <w:p w:rsidR="00B558C7" w:rsidRPr="00840A88" w:rsidRDefault="00264346" w:rsidP="00264346">
      <w:pPr>
        <w:jc w:val="both"/>
        <w:rPr>
          <w:rFonts w:ascii="Book Antiqua" w:hAnsi="Book Antiqua"/>
          <w:b/>
          <w:sz w:val="22"/>
          <w:szCs w:val="22"/>
        </w:rPr>
      </w:pPr>
      <w:r w:rsidRPr="00840A88">
        <w:rPr>
          <w:rFonts w:ascii="Book Antiqua" w:hAnsi="Book Antiqua"/>
          <w:sz w:val="22"/>
          <w:szCs w:val="22"/>
        </w:rPr>
        <w:lastRenderedPageBreak/>
        <w:tab/>
      </w:r>
      <w:r w:rsidRPr="00840A88">
        <w:rPr>
          <w:rFonts w:ascii="Book Antiqua" w:hAnsi="Book Antiqua"/>
          <w:sz w:val="22"/>
          <w:szCs w:val="22"/>
        </w:rPr>
        <w:tab/>
      </w:r>
      <w:r w:rsidRPr="00840A88">
        <w:rPr>
          <w:rFonts w:ascii="Book Antiqua" w:hAnsi="Book Antiqua"/>
          <w:sz w:val="22"/>
          <w:szCs w:val="22"/>
        </w:rPr>
        <w:tab/>
      </w:r>
      <w:r w:rsidRPr="00840A88">
        <w:rPr>
          <w:rFonts w:ascii="Book Antiqua" w:hAnsi="Book Antiqua"/>
          <w:sz w:val="22"/>
          <w:szCs w:val="22"/>
        </w:rPr>
        <w:tab/>
      </w:r>
      <w:r w:rsidR="00B558C7" w:rsidRPr="00840A88">
        <w:rPr>
          <w:rFonts w:ascii="Book Antiqua" w:hAnsi="Book Antiqua"/>
          <w:b/>
          <w:sz w:val="22"/>
          <w:szCs w:val="22"/>
        </w:rPr>
        <w:t>DOS RECURSOS FINANCEIROS PARA ATENDER AS DESPESAS</w:t>
      </w:r>
    </w:p>
    <w:p w:rsidR="00B558C7" w:rsidRPr="00840A88" w:rsidRDefault="00264346" w:rsidP="00264346">
      <w:pPr>
        <w:jc w:val="both"/>
        <w:rPr>
          <w:rFonts w:ascii="Book Antiqua" w:hAnsi="Book Antiqua"/>
          <w:sz w:val="22"/>
          <w:szCs w:val="22"/>
        </w:rPr>
      </w:pPr>
      <w:r w:rsidRPr="00840A88">
        <w:rPr>
          <w:rFonts w:ascii="Book Antiqua" w:hAnsi="Book Antiqua"/>
          <w:b/>
          <w:bCs/>
          <w:sz w:val="22"/>
          <w:szCs w:val="22"/>
        </w:rPr>
        <w:tab/>
      </w:r>
      <w:r w:rsidRPr="00840A88">
        <w:rPr>
          <w:rFonts w:ascii="Book Antiqua" w:hAnsi="Book Antiqua"/>
          <w:b/>
          <w:bCs/>
          <w:sz w:val="22"/>
          <w:szCs w:val="22"/>
        </w:rPr>
        <w:tab/>
      </w:r>
      <w:r w:rsidRPr="00840A88">
        <w:rPr>
          <w:rFonts w:ascii="Book Antiqua" w:hAnsi="Book Antiqua"/>
          <w:b/>
          <w:bCs/>
          <w:sz w:val="22"/>
          <w:szCs w:val="22"/>
        </w:rPr>
        <w:tab/>
      </w:r>
      <w:r w:rsidRPr="00840A88">
        <w:rPr>
          <w:rFonts w:ascii="Book Antiqua" w:hAnsi="Book Antiqua"/>
          <w:b/>
          <w:bCs/>
          <w:sz w:val="22"/>
          <w:szCs w:val="22"/>
        </w:rPr>
        <w:tab/>
      </w:r>
      <w:r w:rsidR="00B558C7" w:rsidRPr="00840A88">
        <w:rPr>
          <w:rFonts w:ascii="Book Antiqua" w:hAnsi="Book Antiqua"/>
          <w:b/>
          <w:bCs/>
          <w:sz w:val="22"/>
          <w:szCs w:val="22"/>
        </w:rPr>
        <w:t xml:space="preserve">CLÁUSULA QUARTA – </w:t>
      </w:r>
      <w:r w:rsidR="00B558C7" w:rsidRPr="00840A88">
        <w:rPr>
          <w:rFonts w:ascii="Book Antiqua" w:hAnsi="Book Antiqua"/>
          <w:sz w:val="22"/>
          <w:szCs w:val="22"/>
        </w:rPr>
        <w:t xml:space="preserve">As despesas decorrentes do presente </w:t>
      </w:r>
      <w:r w:rsidR="00B558C7" w:rsidRPr="00840A88">
        <w:rPr>
          <w:rFonts w:ascii="Book Antiqua" w:hAnsi="Book Antiqua"/>
          <w:b/>
          <w:bCs/>
          <w:sz w:val="22"/>
          <w:szCs w:val="22"/>
        </w:rPr>
        <w:t>TERMO ADITIVO</w:t>
      </w:r>
      <w:r w:rsidR="00B558C7" w:rsidRPr="00840A88">
        <w:rPr>
          <w:rFonts w:ascii="Book Antiqua" w:hAnsi="Book Antiqua"/>
          <w:sz w:val="22"/>
          <w:szCs w:val="22"/>
        </w:rPr>
        <w:t xml:space="preserve"> são provenientes de recursos consignados no orçamento do </w:t>
      </w:r>
      <w:r w:rsidR="00B558C7" w:rsidRPr="00840A88">
        <w:rPr>
          <w:rFonts w:ascii="Book Antiqua" w:hAnsi="Book Antiqua"/>
          <w:b/>
          <w:bCs/>
          <w:sz w:val="22"/>
          <w:szCs w:val="22"/>
        </w:rPr>
        <w:t>FITHA</w:t>
      </w:r>
      <w:r w:rsidR="00B558C7" w:rsidRPr="00840A88">
        <w:rPr>
          <w:rFonts w:ascii="Book Antiqua" w:hAnsi="Book Antiqua"/>
          <w:sz w:val="22"/>
          <w:szCs w:val="22"/>
        </w:rPr>
        <w:t>, cuja despesa correrá à seguinte programação:</w:t>
      </w:r>
    </w:p>
    <w:p w:rsidR="00B558C7" w:rsidRPr="00840A88" w:rsidRDefault="00B558C7" w:rsidP="00B558C7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B558C7" w:rsidRPr="00840A88" w:rsidRDefault="00264346" w:rsidP="00264346">
      <w:pPr>
        <w:jc w:val="both"/>
        <w:rPr>
          <w:rFonts w:ascii="Book Antiqua" w:hAnsi="Book Antiqua"/>
          <w:sz w:val="22"/>
          <w:szCs w:val="22"/>
        </w:rPr>
      </w:pPr>
      <w:r w:rsidRPr="00840A88">
        <w:rPr>
          <w:rFonts w:ascii="Book Antiqua" w:hAnsi="Book Antiqua"/>
          <w:b/>
          <w:sz w:val="22"/>
          <w:szCs w:val="22"/>
        </w:rPr>
        <w:tab/>
      </w:r>
      <w:r w:rsidRPr="00840A88">
        <w:rPr>
          <w:rFonts w:ascii="Book Antiqua" w:hAnsi="Book Antiqua"/>
          <w:b/>
          <w:sz w:val="22"/>
          <w:szCs w:val="22"/>
        </w:rPr>
        <w:tab/>
      </w:r>
      <w:r w:rsidRPr="00840A88">
        <w:rPr>
          <w:rFonts w:ascii="Book Antiqua" w:hAnsi="Book Antiqua"/>
          <w:b/>
          <w:sz w:val="22"/>
          <w:szCs w:val="22"/>
        </w:rPr>
        <w:tab/>
      </w:r>
      <w:r w:rsidRPr="007771A3">
        <w:rPr>
          <w:rFonts w:ascii="Book Antiqua" w:hAnsi="Book Antiqua"/>
          <w:sz w:val="22"/>
          <w:szCs w:val="22"/>
        </w:rPr>
        <w:tab/>
      </w:r>
      <w:r w:rsidR="004C084F" w:rsidRPr="004C084F">
        <w:rPr>
          <w:rFonts w:ascii="Book Antiqua" w:hAnsi="Book Antiqua"/>
          <w:b/>
          <w:sz w:val="22"/>
          <w:szCs w:val="22"/>
        </w:rPr>
        <w:t xml:space="preserve">R$ 363.830,66 </w:t>
      </w:r>
      <w:r w:rsidR="004C084F" w:rsidRPr="004C084F">
        <w:rPr>
          <w:rFonts w:ascii="Book Antiqua" w:hAnsi="Book Antiqua"/>
          <w:sz w:val="22"/>
          <w:szCs w:val="22"/>
        </w:rPr>
        <w:t>(trezentos e sessenta e três mil, oitocentos e trinta reais e sessenta e seis centavos)</w:t>
      </w:r>
      <w:r w:rsidR="00B558C7" w:rsidRPr="004C084F">
        <w:rPr>
          <w:rFonts w:ascii="Book Antiqua" w:hAnsi="Book Antiqua"/>
          <w:sz w:val="22"/>
          <w:szCs w:val="22"/>
        </w:rPr>
        <w:t>,</w:t>
      </w:r>
      <w:r w:rsidR="00B558C7" w:rsidRPr="00840A88">
        <w:rPr>
          <w:rFonts w:ascii="Book Antiqua" w:hAnsi="Book Antiqua"/>
          <w:sz w:val="22"/>
          <w:szCs w:val="22"/>
        </w:rPr>
        <w:t xml:space="preserve"> Programa de Trabalho – 40009</w:t>
      </w:r>
      <w:r w:rsidR="004C084F">
        <w:rPr>
          <w:rFonts w:ascii="Book Antiqua" w:hAnsi="Book Antiqua"/>
          <w:sz w:val="22"/>
          <w:szCs w:val="22"/>
        </w:rPr>
        <w:t>1</w:t>
      </w:r>
      <w:r w:rsidR="00B558C7" w:rsidRPr="00840A88">
        <w:rPr>
          <w:rFonts w:ascii="Book Antiqua" w:hAnsi="Book Antiqua"/>
          <w:sz w:val="22"/>
          <w:szCs w:val="22"/>
        </w:rPr>
        <w:t xml:space="preserve"> – </w:t>
      </w:r>
      <w:r w:rsidR="00843E77">
        <w:rPr>
          <w:rFonts w:ascii="Book Antiqua" w:hAnsi="Book Antiqua"/>
          <w:sz w:val="22"/>
          <w:szCs w:val="22"/>
        </w:rPr>
        <w:t>267.821.249.13.86</w:t>
      </w:r>
      <w:r w:rsidR="00B558C7" w:rsidRPr="00840A88">
        <w:rPr>
          <w:rFonts w:ascii="Book Antiqua" w:hAnsi="Book Antiqua"/>
          <w:sz w:val="22"/>
          <w:szCs w:val="22"/>
        </w:rPr>
        <w:t xml:space="preserve">.00.00 - Fonte de Recursos: 0228 - Natureza de Despesa: 44.90.51 – Licitação: </w:t>
      </w:r>
      <w:r w:rsidR="006E61A7" w:rsidRPr="00840A88">
        <w:rPr>
          <w:rFonts w:ascii="Book Antiqua" w:hAnsi="Book Antiqua"/>
          <w:sz w:val="22"/>
          <w:szCs w:val="22"/>
        </w:rPr>
        <w:t>Concorrência</w:t>
      </w:r>
      <w:r w:rsidR="00B558C7" w:rsidRPr="00840A88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="00B558C7" w:rsidRPr="00840A88">
        <w:rPr>
          <w:rFonts w:ascii="Book Antiqua" w:hAnsi="Book Antiqua"/>
          <w:sz w:val="22"/>
          <w:szCs w:val="22"/>
        </w:rPr>
        <w:t>5 Global</w:t>
      </w:r>
      <w:proofErr w:type="gramEnd"/>
      <w:r w:rsidR="00B558C7" w:rsidRPr="00840A88">
        <w:rPr>
          <w:rFonts w:ascii="Book Antiqua" w:hAnsi="Book Antiqua"/>
          <w:sz w:val="22"/>
          <w:szCs w:val="22"/>
        </w:rPr>
        <w:t>, conforme Nota de Empenho nº</w:t>
      </w:r>
      <w:r w:rsidR="002B245A" w:rsidRPr="00840A88">
        <w:rPr>
          <w:rFonts w:ascii="Book Antiqua" w:hAnsi="Book Antiqua"/>
          <w:sz w:val="22"/>
          <w:szCs w:val="22"/>
        </w:rPr>
        <w:t xml:space="preserve"> </w:t>
      </w:r>
      <w:r w:rsidR="004C084F">
        <w:rPr>
          <w:rFonts w:ascii="Book Antiqua" w:hAnsi="Book Antiqua"/>
          <w:sz w:val="22"/>
          <w:szCs w:val="22"/>
        </w:rPr>
        <w:t>00008</w:t>
      </w:r>
      <w:r w:rsidR="002B245A" w:rsidRPr="00840A88">
        <w:rPr>
          <w:rFonts w:ascii="Book Antiqua" w:hAnsi="Book Antiqua"/>
          <w:sz w:val="22"/>
          <w:szCs w:val="22"/>
        </w:rPr>
        <w:t>/</w:t>
      </w:r>
      <w:r w:rsidR="003A154A" w:rsidRPr="00840A88">
        <w:rPr>
          <w:rFonts w:ascii="Book Antiqua" w:hAnsi="Book Antiqua"/>
          <w:sz w:val="22"/>
          <w:szCs w:val="22"/>
        </w:rPr>
        <w:t>F</w:t>
      </w:r>
      <w:r w:rsidR="00B54298" w:rsidRPr="00840A88">
        <w:rPr>
          <w:rFonts w:ascii="Book Antiqua" w:hAnsi="Book Antiqua"/>
          <w:sz w:val="22"/>
          <w:szCs w:val="22"/>
        </w:rPr>
        <w:t>IT</w:t>
      </w:r>
      <w:r w:rsidR="003A154A" w:rsidRPr="00840A88">
        <w:rPr>
          <w:rFonts w:ascii="Book Antiqua" w:hAnsi="Book Antiqua"/>
          <w:sz w:val="22"/>
          <w:szCs w:val="22"/>
        </w:rPr>
        <w:t>H</w:t>
      </w:r>
      <w:r w:rsidR="00B54298" w:rsidRPr="00840A88">
        <w:rPr>
          <w:rFonts w:ascii="Book Antiqua" w:hAnsi="Book Antiqua"/>
          <w:sz w:val="22"/>
          <w:szCs w:val="22"/>
        </w:rPr>
        <w:t>A</w:t>
      </w:r>
      <w:r w:rsidR="002B245A" w:rsidRPr="00840A88">
        <w:rPr>
          <w:rFonts w:ascii="Book Antiqua" w:hAnsi="Book Antiqua"/>
          <w:sz w:val="22"/>
          <w:szCs w:val="22"/>
        </w:rPr>
        <w:t xml:space="preserve"> de </w:t>
      </w:r>
      <w:r w:rsidR="004C084F">
        <w:rPr>
          <w:rFonts w:ascii="Book Antiqua" w:hAnsi="Book Antiqua"/>
          <w:sz w:val="22"/>
          <w:szCs w:val="22"/>
        </w:rPr>
        <w:t>23.01.2018</w:t>
      </w:r>
      <w:r w:rsidR="00B558C7" w:rsidRPr="00840A88">
        <w:rPr>
          <w:rFonts w:ascii="Book Antiqua" w:hAnsi="Book Antiqua"/>
          <w:sz w:val="22"/>
          <w:szCs w:val="22"/>
        </w:rPr>
        <w:t xml:space="preserve">, às fls. </w:t>
      </w:r>
      <w:r w:rsidR="004C084F">
        <w:rPr>
          <w:rFonts w:ascii="Book Antiqua" w:hAnsi="Book Antiqua"/>
          <w:sz w:val="22"/>
          <w:szCs w:val="22"/>
        </w:rPr>
        <w:t>2260</w:t>
      </w:r>
      <w:r w:rsidR="00B558C7" w:rsidRPr="00840A88">
        <w:rPr>
          <w:rFonts w:ascii="Book Antiqua" w:hAnsi="Book Antiqua"/>
          <w:sz w:val="22"/>
          <w:szCs w:val="22"/>
        </w:rPr>
        <w:t>.</w:t>
      </w:r>
    </w:p>
    <w:p w:rsidR="00B54298" w:rsidRPr="00840A88" w:rsidRDefault="00B54298" w:rsidP="001002D2">
      <w:pPr>
        <w:ind w:firstLine="2694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015B5" w:rsidRPr="00840A88" w:rsidRDefault="00264346" w:rsidP="00264346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840A88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0A88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0A88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0A88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015B5" w:rsidRPr="00840A88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="00B54298" w:rsidRPr="00840A88">
        <w:rPr>
          <w:rFonts w:ascii="Book Antiqua" w:hAnsi="Book Antiqua"/>
          <w:color w:val="000000"/>
          <w:sz w:val="22"/>
          <w:szCs w:val="22"/>
        </w:rPr>
        <w:t xml:space="preserve"> </w:t>
      </w:r>
      <w:r w:rsidR="002015B5" w:rsidRPr="00840A88">
        <w:rPr>
          <w:rFonts w:ascii="Book Antiqua" w:hAnsi="Book Antiqua"/>
          <w:color w:val="000000"/>
          <w:sz w:val="22"/>
          <w:szCs w:val="22"/>
        </w:rPr>
        <w:t>Permanecem inalterados os demais itens e cláusulas do contrato original.</w:t>
      </w:r>
    </w:p>
    <w:p w:rsidR="00C50AFA" w:rsidRPr="00840A88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840A88" w:rsidRDefault="00264346" w:rsidP="00264346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840A88">
        <w:rPr>
          <w:rFonts w:ascii="Book Antiqua" w:hAnsi="Book Antiqua"/>
          <w:color w:val="000000"/>
          <w:sz w:val="22"/>
          <w:szCs w:val="22"/>
        </w:rPr>
        <w:tab/>
      </w:r>
      <w:r w:rsidRPr="00840A88">
        <w:rPr>
          <w:rFonts w:ascii="Book Antiqua" w:hAnsi="Book Antiqua"/>
          <w:color w:val="000000"/>
          <w:sz w:val="22"/>
          <w:szCs w:val="22"/>
        </w:rPr>
        <w:tab/>
      </w:r>
      <w:r w:rsidRPr="00840A88">
        <w:rPr>
          <w:rFonts w:ascii="Book Antiqua" w:hAnsi="Book Antiqua"/>
          <w:color w:val="000000"/>
          <w:sz w:val="22"/>
          <w:szCs w:val="22"/>
        </w:rPr>
        <w:tab/>
      </w:r>
      <w:r w:rsidRPr="00840A88">
        <w:rPr>
          <w:rFonts w:ascii="Book Antiqua" w:hAnsi="Book Antiqua"/>
          <w:color w:val="000000"/>
          <w:sz w:val="22"/>
          <w:szCs w:val="22"/>
        </w:rPr>
        <w:tab/>
      </w:r>
      <w:r w:rsidR="00C50AFA" w:rsidRPr="00840A88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C50AFA" w:rsidRPr="00840A88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C50AFA" w:rsidRPr="00840A88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840A88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="00C50AFA" w:rsidRPr="00840A88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="00C50AFA" w:rsidRPr="00840A88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912F5B" w:rsidRPr="00840A88" w:rsidRDefault="00912F5B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50AFA" w:rsidRPr="00840A88" w:rsidRDefault="00912F5B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840A88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0A88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0A88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20F29" w:rsidRPr="00840A88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4C084F">
        <w:rPr>
          <w:rFonts w:ascii="Book Antiqua" w:hAnsi="Book Antiqua"/>
          <w:color w:val="000000"/>
          <w:sz w:val="22"/>
          <w:szCs w:val="22"/>
        </w:rPr>
        <w:t>2</w:t>
      </w:r>
      <w:r w:rsidR="00570812">
        <w:rPr>
          <w:rFonts w:ascii="Book Antiqua" w:hAnsi="Book Antiqua"/>
          <w:color w:val="000000"/>
          <w:sz w:val="22"/>
          <w:szCs w:val="22"/>
        </w:rPr>
        <w:t>9</w:t>
      </w:r>
      <w:r w:rsidR="00D526A3" w:rsidRPr="00840A88">
        <w:rPr>
          <w:rFonts w:ascii="Book Antiqua" w:hAnsi="Book Antiqua"/>
          <w:color w:val="000000"/>
          <w:sz w:val="22"/>
          <w:szCs w:val="22"/>
        </w:rPr>
        <w:t xml:space="preserve"> </w:t>
      </w:r>
      <w:r w:rsidR="00220F29" w:rsidRPr="00840A88">
        <w:rPr>
          <w:rFonts w:ascii="Book Antiqua" w:hAnsi="Book Antiqua"/>
          <w:color w:val="000000"/>
          <w:sz w:val="22"/>
          <w:szCs w:val="22"/>
        </w:rPr>
        <w:t xml:space="preserve">de </w:t>
      </w:r>
      <w:r w:rsidR="004C084F">
        <w:rPr>
          <w:rFonts w:ascii="Book Antiqua" w:hAnsi="Book Antiqua"/>
          <w:color w:val="000000"/>
          <w:sz w:val="22"/>
          <w:szCs w:val="22"/>
        </w:rPr>
        <w:t>janeiro</w:t>
      </w:r>
      <w:r w:rsidR="00220F29" w:rsidRPr="00840A88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4C084F">
        <w:rPr>
          <w:rFonts w:ascii="Book Antiqua" w:hAnsi="Book Antiqua"/>
          <w:color w:val="000000"/>
          <w:sz w:val="22"/>
          <w:szCs w:val="22"/>
        </w:rPr>
        <w:t>8</w:t>
      </w:r>
      <w:r w:rsidR="00C50AFA" w:rsidRPr="00840A88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840A88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840A88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840A88" w:rsidRDefault="00912F5B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6E61A7" w:rsidRPr="00840A88" w:rsidRDefault="008C2E83" w:rsidP="00912F5B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840A88">
        <w:rPr>
          <w:rFonts w:ascii="Book Antiqua" w:hAnsi="Book Antiqua"/>
          <w:b/>
          <w:bCs/>
          <w:sz w:val="22"/>
          <w:szCs w:val="22"/>
        </w:rPr>
        <w:t>ISEQUIEL NEIVA DE CARVALHO</w:t>
      </w:r>
      <w:r w:rsidR="00912F5B" w:rsidRPr="00840A88">
        <w:rPr>
          <w:rFonts w:ascii="Book Antiqua" w:hAnsi="Book Antiqua"/>
          <w:b/>
          <w:sz w:val="22"/>
          <w:szCs w:val="22"/>
        </w:rPr>
        <w:t xml:space="preserve"> </w:t>
      </w:r>
      <w:r w:rsidR="00D44001" w:rsidRPr="00840A88">
        <w:rPr>
          <w:rFonts w:ascii="Book Antiqua" w:hAnsi="Book Antiqua"/>
          <w:b/>
          <w:sz w:val="22"/>
          <w:szCs w:val="22"/>
        </w:rPr>
        <w:tab/>
      </w:r>
      <w:r w:rsidR="004C084F">
        <w:rPr>
          <w:rFonts w:ascii="Book Antiqua" w:hAnsi="Book Antiqua"/>
          <w:b/>
          <w:sz w:val="22"/>
          <w:szCs w:val="22"/>
        </w:rPr>
        <w:t>ANEMILTON DO NASCIMENTO LEITE</w:t>
      </w:r>
    </w:p>
    <w:p w:rsidR="00912F5B" w:rsidRPr="00840A88" w:rsidRDefault="00E15D29" w:rsidP="00912F5B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840A88">
        <w:rPr>
          <w:rFonts w:ascii="Book Antiqua" w:hAnsi="Book Antiqua"/>
          <w:bCs/>
          <w:sz w:val="22"/>
          <w:szCs w:val="22"/>
        </w:rPr>
        <w:t>Presidente / FITHA</w:t>
      </w:r>
      <w:r w:rsidR="00912F5B" w:rsidRPr="00840A88">
        <w:rPr>
          <w:rFonts w:ascii="Book Antiqua" w:hAnsi="Book Antiqua"/>
          <w:bCs/>
          <w:sz w:val="22"/>
          <w:szCs w:val="22"/>
        </w:rPr>
        <w:t xml:space="preserve"> </w:t>
      </w:r>
      <w:r w:rsidR="00912F5B" w:rsidRPr="00840A88">
        <w:rPr>
          <w:rFonts w:ascii="Book Antiqua" w:hAnsi="Book Antiqua"/>
          <w:bCs/>
          <w:sz w:val="22"/>
          <w:szCs w:val="22"/>
        </w:rPr>
        <w:tab/>
      </w:r>
      <w:r w:rsidR="00912F5B" w:rsidRPr="00840A88">
        <w:rPr>
          <w:rFonts w:ascii="Book Antiqua" w:hAnsi="Book Antiqua"/>
          <w:bCs/>
          <w:sz w:val="22"/>
          <w:szCs w:val="22"/>
        </w:rPr>
        <w:tab/>
      </w:r>
      <w:r w:rsidR="00912F5B" w:rsidRPr="00840A88">
        <w:rPr>
          <w:rFonts w:ascii="Book Antiqua" w:hAnsi="Book Antiqua"/>
          <w:bCs/>
          <w:sz w:val="22"/>
          <w:szCs w:val="22"/>
        </w:rPr>
        <w:tab/>
      </w:r>
      <w:r w:rsidR="00912F5B" w:rsidRPr="00840A88">
        <w:rPr>
          <w:rFonts w:ascii="Book Antiqua" w:hAnsi="Book Antiqua"/>
          <w:bCs/>
          <w:sz w:val="22"/>
          <w:szCs w:val="22"/>
        </w:rPr>
        <w:tab/>
      </w:r>
      <w:r w:rsidR="004C084F">
        <w:rPr>
          <w:rFonts w:ascii="Book Antiqua" w:hAnsi="Book Antiqua"/>
          <w:bCs/>
          <w:sz w:val="22"/>
          <w:szCs w:val="22"/>
        </w:rPr>
        <w:t>Procurador</w:t>
      </w:r>
    </w:p>
    <w:p w:rsidR="001002D2" w:rsidRPr="004C084F" w:rsidRDefault="00912F5B" w:rsidP="00E81FC4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840A88">
        <w:rPr>
          <w:rFonts w:ascii="Book Antiqua" w:hAnsi="Book Antiqua"/>
          <w:b/>
          <w:sz w:val="22"/>
          <w:szCs w:val="22"/>
        </w:rPr>
        <w:tab/>
      </w:r>
      <w:r w:rsidRPr="00840A88">
        <w:rPr>
          <w:rFonts w:ascii="Book Antiqua" w:hAnsi="Book Antiqua"/>
          <w:b/>
          <w:sz w:val="22"/>
          <w:szCs w:val="22"/>
        </w:rPr>
        <w:tab/>
      </w:r>
      <w:r w:rsidRPr="00840A88">
        <w:rPr>
          <w:rFonts w:ascii="Book Antiqua" w:hAnsi="Book Antiqua"/>
          <w:b/>
          <w:sz w:val="22"/>
          <w:szCs w:val="22"/>
        </w:rPr>
        <w:tab/>
      </w:r>
      <w:r w:rsidRPr="00840A88">
        <w:rPr>
          <w:rFonts w:ascii="Book Antiqua" w:hAnsi="Book Antiqua"/>
          <w:b/>
          <w:sz w:val="22"/>
          <w:szCs w:val="22"/>
        </w:rPr>
        <w:tab/>
      </w:r>
      <w:r w:rsidRPr="00840A88">
        <w:rPr>
          <w:rFonts w:ascii="Book Antiqua" w:hAnsi="Book Antiqua"/>
          <w:b/>
          <w:sz w:val="22"/>
          <w:szCs w:val="22"/>
        </w:rPr>
        <w:tab/>
      </w:r>
      <w:r w:rsidRPr="00840A88">
        <w:rPr>
          <w:rFonts w:ascii="Book Antiqua" w:hAnsi="Book Antiqua"/>
          <w:b/>
          <w:sz w:val="22"/>
          <w:szCs w:val="22"/>
        </w:rPr>
        <w:tab/>
      </w:r>
      <w:r w:rsidR="004C084F" w:rsidRPr="004C084F">
        <w:rPr>
          <w:rFonts w:ascii="Book Antiqua" w:hAnsi="Book Antiqua"/>
          <w:sz w:val="22"/>
          <w:szCs w:val="22"/>
        </w:rPr>
        <w:t xml:space="preserve">CNE Engenharia </w:t>
      </w:r>
      <w:r w:rsidR="004C084F">
        <w:rPr>
          <w:rFonts w:ascii="Book Antiqua" w:hAnsi="Book Antiqua"/>
          <w:sz w:val="22"/>
          <w:szCs w:val="22"/>
        </w:rPr>
        <w:t>e</w:t>
      </w:r>
      <w:r w:rsidR="004C084F" w:rsidRPr="004C084F">
        <w:rPr>
          <w:rFonts w:ascii="Book Antiqua" w:hAnsi="Book Antiqua"/>
          <w:sz w:val="22"/>
          <w:szCs w:val="22"/>
        </w:rPr>
        <w:t xml:space="preserve"> Construção </w:t>
      </w:r>
      <w:proofErr w:type="spellStart"/>
      <w:r w:rsidR="004C084F" w:rsidRPr="004C084F">
        <w:rPr>
          <w:rFonts w:ascii="Book Antiqua" w:hAnsi="Book Antiqua"/>
          <w:sz w:val="22"/>
          <w:szCs w:val="22"/>
        </w:rPr>
        <w:t>Ltda</w:t>
      </w:r>
      <w:proofErr w:type="spellEnd"/>
      <w:r w:rsidR="004C084F" w:rsidRPr="004C084F">
        <w:rPr>
          <w:rFonts w:ascii="Book Antiqua" w:hAnsi="Book Antiqua"/>
          <w:sz w:val="22"/>
          <w:szCs w:val="22"/>
        </w:rPr>
        <w:t xml:space="preserve"> - </w:t>
      </w:r>
      <w:proofErr w:type="spellStart"/>
      <w:r w:rsidR="004C084F" w:rsidRPr="004C084F">
        <w:rPr>
          <w:rFonts w:ascii="Book Antiqua" w:hAnsi="Book Antiqua"/>
          <w:sz w:val="22"/>
          <w:szCs w:val="22"/>
        </w:rPr>
        <w:t>Epp</w:t>
      </w:r>
      <w:proofErr w:type="spellEnd"/>
    </w:p>
    <w:p w:rsidR="00220F29" w:rsidRPr="00840A88" w:rsidRDefault="00220F29" w:rsidP="00220F29">
      <w:pPr>
        <w:pStyle w:val="Recuodecorpodetexto"/>
        <w:ind w:left="3540"/>
        <w:rPr>
          <w:rFonts w:ascii="Book Antiqua" w:hAnsi="Book Antiqua"/>
          <w:b/>
          <w:sz w:val="22"/>
          <w:szCs w:val="22"/>
        </w:rPr>
      </w:pPr>
    </w:p>
    <w:sectPr w:rsidR="00220F29" w:rsidRPr="00840A88" w:rsidSect="008970C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F8" w:rsidRDefault="002803F8" w:rsidP="003E3588">
      <w:r>
        <w:separator/>
      </w:r>
    </w:p>
  </w:endnote>
  <w:endnote w:type="continuationSeparator" w:id="1">
    <w:p w:rsidR="002803F8" w:rsidRDefault="002803F8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F8" w:rsidRDefault="002803F8" w:rsidP="003E3588">
      <w:r>
        <w:separator/>
      </w:r>
    </w:p>
  </w:footnote>
  <w:footnote w:type="continuationSeparator" w:id="1">
    <w:p w:rsidR="002803F8" w:rsidRDefault="002803F8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F8" w:rsidRDefault="005444F7" w:rsidP="00B60BF1">
    <w:pPr>
      <w:pStyle w:val="Ttulo"/>
      <w:spacing w:line="340" w:lineRule="atLeast"/>
      <w:rPr>
        <w:rFonts w:ascii="Garamond" w:hAnsi="Garamond" w:cs="Tahoma"/>
      </w:rPr>
    </w:pPr>
    <w:r w:rsidRPr="005444F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2803F8" w:rsidRPr="004131CA" w:rsidRDefault="002803F8" w:rsidP="00B60BF1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2803F8" w:rsidRPr="004131CA" w:rsidRDefault="002803F8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1411-00101/16</w:t>
                </w:r>
              </w:p>
              <w:p w:rsidR="002803F8" w:rsidRDefault="002803F8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2803F8" w:rsidRPr="004131CA" w:rsidRDefault="002803F8" w:rsidP="00B60BF1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5444F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78734383" r:id="rId2"/>
      </w:pict>
    </w:r>
  </w:p>
  <w:p w:rsidR="002803F8" w:rsidRDefault="002803F8" w:rsidP="00B60BF1">
    <w:pPr>
      <w:pStyle w:val="Ttulo"/>
      <w:spacing w:line="340" w:lineRule="atLeast"/>
      <w:rPr>
        <w:rFonts w:ascii="Garamond" w:hAnsi="Garamond" w:cs="Tahoma"/>
      </w:rPr>
    </w:pPr>
  </w:p>
  <w:p w:rsidR="002803F8" w:rsidRDefault="002803F8" w:rsidP="00B60BF1">
    <w:pPr>
      <w:pStyle w:val="Ttulo"/>
      <w:spacing w:line="340" w:lineRule="atLeast"/>
      <w:rPr>
        <w:rFonts w:ascii="Garamond" w:hAnsi="Garamond" w:cs="Tahoma"/>
      </w:rPr>
    </w:pPr>
  </w:p>
  <w:p w:rsidR="002803F8" w:rsidRDefault="002803F8" w:rsidP="00B60BF1">
    <w:pPr>
      <w:pStyle w:val="Ttulo"/>
      <w:spacing w:line="240" w:lineRule="auto"/>
      <w:rPr>
        <w:rFonts w:ascii="Garamond" w:hAnsi="Garamond" w:cs="Tahoma"/>
      </w:rPr>
    </w:pPr>
  </w:p>
  <w:p w:rsidR="002803F8" w:rsidRPr="00264346" w:rsidRDefault="002803F8" w:rsidP="00B60BF1">
    <w:pPr>
      <w:pStyle w:val="Ttulo"/>
      <w:spacing w:line="240" w:lineRule="auto"/>
      <w:rPr>
        <w:rFonts w:ascii="Garamond" w:hAnsi="Garamond" w:cs="Tahoma"/>
      </w:rPr>
    </w:pPr>
    <w:r w:rsidRPr="00264346">
      <w:rPr>
        <w:rFonts w:ascii="Garamond" w:hAnsi="Garamond" w:cs="Tahoma"/>
      </w:rPr>
      <w:t>ESTADO DE RONDÔNIA</w:t>
    </w:r>
  </w:p>
  <w:p w:rsidR="002803F8" w:rsidRPr="00264346" w:rsidRDefault="002803F8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4346"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2803F8" w:rsidRPr="005134CF" w:rsidRDefault="005444F7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5444F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4862"/>
    <w:rsid w:val="000101A4"/>
    <w:rsid w:val="00010582"/>
    <w:rsid w:val="00011C83"/>
    <w:rsid w:val="00014AC3"/>
    <w:rsid w:val="00014F68"/>
    <w:rsid w:val="00034B9D"/>
    <w:rsid w:val="00040CEA"/>
    <w:rsid w:val="000508C0"/>
    <w:rsid w:val="00084798"/>
    <w:rsid w:val="000A1667"/>
    <w:rsid w:val="000A354E"/>
    <w:rsid w:val="000C6412"/>
    <w:rsid w:val="000D0B56"/>
    <w:rsid w:val="000D2827"/>
    <w:rsid w:val="000D5073"/>
    <w:rsid w:val="000E115D"/>
    <w:rsid w:val="000E1704"/>
    <w:rsid w:val="000F0DB8"/>
    <w:rsid w:val="001002D2"/>
    <w:rsid w:val="0014128A"/>
    <w:rsid w:val="0017597A"/>
    <w:rsid w:val="00187780"/>
    <w:rsid w:val="001C388D"/>
    <w:rsid w:val="001C7440"/>
    <w:rsid w:val="001E26FE"/>
    <w:rsid w:val="001F2127"/>
    <w:rsid w:val="00200FA4"/>
    <w:rsid w:val="002015B5"/>
    <w:rsid w:val="00205C12"/>
    <w:rsid w:val="00220F29"/>
    <w:rsid w:val="0023236B"/>
    <w:rsid w:val="00232D1B"/>
    <w:rsid w:val="002422CD"/>
    <w:rsid w:val="00242EEA"/>
    <w:rsid w:val="00264346"/>
    <w:rsid w:val="00266980"/>
    <w:rsid w:val="00273250"/>
    <w:rsid w:val="002803F8"/>
    <w:rsid w:val="00295771"/>
    <w:rsid w:val="002B245A"/>
    <w:rsid w:val="002B51AE"/>
    <w:rsid w:val="002B57A7"/>
    <w:rsid w:val="002B7D18"/>
    <w:rsid w:val="002C3B64"/>
    <w:rsid w:val="002C3CED"/>
    <w:rsid w:val="002C7875"/>
    <w:rsid w:val="00306906"/>
    <w:rsid w:val="00313618"/>
    <w:rsid w:val="00320A13"/>
    <w:rsid w:val="00331999"/>
    <w:rsid w:val="00352F9A"/>
    <w:rsid w:val="003725AC"/>
    <w:rsid w:val="00377A3B"/>
    <w:rsid w:val="003803F5"/>
    <w:rsid w:val="00386486"/>
    <w:rsid w:val="00391692"/>
    <w:rsid w:val="003A154A"/>
    <w:rsid w:val="003B5A61"/>
    <w:rsid w:val="003B7713"/>
    <w:rsid w:val="003B7952"/>
    <w:rsid w:val="003C1C84"/>
    <w:rsid w:val="003C5111"/>
    <w:rsid w:val="003C74E7"/>
    <w:rsid w:val="003E3588"/>
    <w:rsid w:val="003E472D"/>
    <w:rsid w:val="003F047D"/>
    <w:rsid w:val="00407D1E"/>
    <w:rsid w:val="004131CA"/>
    <w:rsid w:val="004201EA"/>
    <w:rsid w:val="004268B6"/>
    <w:rsid w:val="00440324"/>
    <w:rsid w:val="00453DF8"/>
    <w:rsid w:val="00456CA0"/>
    <w:rsid w:val="0047051A"/>
    <w:rsid w:val="0048216D"/>
    <w:rsid w:val="004831D7"/>
    <w:rsid w:val="0048418B"/>
    <w:rsid w:val="00496A9D"/>
    <w:rsid w:val="004B2CB1"/>
    <w:rsid w:val="004B753A"/>
    <w:rsid w:val="004C084F"/>
    <w:rsid w:val="004D25D1"/>
    <w:rsid w:val="004F057E"/>
    <w:rsid w:val="004F6692"/>
    <w:rsid w:val="00500A86"/>
    <w:rsid w:val="005306D5"/>
    <w:rsid w:val="00532E68"/>
    <w:rsid w:val="005444F7"/>
    <w:rsid w:val="00550DB2"/>
    <w:rsid w:val="00550F9E"/>
    <w:rsid w:val="00556478"/>
    <w:rsid w:val="00570812"/>
    <w:rsid w:val="00584FEF"/>
    <w:rsid w:val="005A1260"/>
    <w:rsid w:val="005A4091"/>
    <w:rsid w:val="005B7A03"/>
    <w:rsid w:val="005C01D8"/>
    <w:rsid w:val="005F1FCC"/>
    <w:rsid w:val="005F3649"/>
    <w:rsid w:val="00602371"/>
    <w:rsid w:val="006140BB"/>
    <w:rsid w:val="006153FF"/>
    <w:rsid w:val="00622599"/>
    <w:rsid w:val="006332D1"/>
    <w:rsid w:val="0065079E"/>
    <w:rsid w:val="00655CF7"/>
    <w:rsid w:val="00656278"/>
    <w:rsid w:val="00656EE2"/>
    <w:rsid w:val="00677A08"/>
    <w:rsid w:val="00681BCC"/>
    <w:rsid w:val="00685113"/>
    <w:rsid w:val="00692726"/>
    <w:rsid w:val="00692D94"/>
    <w:rsid w:val="006C4046"/>
    <w:rsid w:val="006E2E5E"/>
    <w:rsid w:val="006E61A7"/>
    <w:rsid w:val="006F0972"/>
    <w:rsid w:val="00714E0C"/>
    <w:rsid w:val="00730752"/>
    <w:rsid w:val="00731727"/>
    <w:rsid w:val="00736AA9"/>
    <w:rsid w:val="00770F33"/>
    <w:rsid w:val="007771A3"/>
    <w:rsid w:val="00780EDE"/>
    <w:rsid w:val="00786993"/>
    <w:rsid w:val="007A0065"/>
    <w:rsid w:val="007A630A"/>
    <w:rsid w:val="007B01A4"/>
    <w:rsid w:val="007B4AF6"/>
    <w:rsid w:val="007C61C9"/>
    <w:rsid w:val="007F07F2"/>
    <w:rsid w:val="00814DE8"/>
    <w:rsid w:val="00820302"/>
    <w:rsid w:val="00840A88"/>
    <w:rsid w:val="00843E77"/>
    <w:rsid w:val="00851B33"/>
    <w:rsid w:val="00852146"/>
    <w:rsid w:val="008702DD"/>
    <w:rsid w:val="008912CC"/>
    <w:rsid w:val="00891431"/>
    <w:rsid w:val="008970C9"/>
    <w:rsid w:val="008A3734"/>
    <w:rsid w:val="008A77F5"/>
    <w:rsid w:val="008C0E01"/>
    <w:rsid w:val="008C2E83"/>
    <w:rsid w:val="008C53AE"/>
    <w:rsid w:val="008E48F5"/>
    <w:rsid w:val="008E56F9"/>
    <w:rsid w:val="008F226B"/>
    <w:rsid w:val="008F667E"/>
    <w:rsid w:val="008F7FAE"/>
    <w:rsid w:val="00902092"/>
    <w:rsid w:val="00911177"/>
    <w:rsid w:val="00912F5B"/>
    <w:rsid w:val="0091389A"/>
    <w:rsid w:val="00935224"/>
    <w:rsid w:val="0099026F"/>
    <w:rsid w:val="00995521"/>
    <w:rsid w:val="009A0999"/>
    <w:rsid w:val="009B07B3"/>
    <w:rsid w:val="009C694F"/>
    <w:rsid w:val="009D77C2"/>
    <w:rsid w:val="009E206E"/>
    <w:rsid w:val="009E6ADE"/>
    <w:rsid w:val="009F7CDC"/>
    <w:rsid w:val="00A068F0"/>
    <w:rsid w:val="00A071F3"/>
    <w:rsid w:val="00A257FE"/>
    <w:rsid w:val="00A3075E"/>
    <w:rsid w:val="00A52D85"/>
    <w:rsid w:val="00A538A6"/>
    <w:rsid w:val="00A76E85"/>
    <w:rsid w:val="00A76F0D"/>
    <w:rsid w:val="00A94A59"/>
    <w:rsid w:val="00AA4780"/>
    <w:rsid w:val="00AA68E3"/>
    <w:rsid w:val="00AC1222"/>
    <w:rsid w:val="00AC3C93"/>
    <w:rsid w:val="00AC45BF"/>
    <w:rsid w:val="00AC772C"/>
    <w:rsid w:val="00AD51D6"/>
    <w:rsid w:val="00AD69E1"/>
    <w:rsid w:val="00AD7476"/>
    <w:rsid w:val="00AE719E"/>
    <w:rsid w:val="00B352E8"/>
    <w:rsid w:val="00B54298"/>
    <w:rsid w:val="00B558C7"/>
    <w:rsid w:val="00B60BF1"/>
    <w:rsid w:val="00B63DF7"/>
    <w:rsid w:val="00B64EBB"/>
    <w:rsid w:val="00B94AE4"/>
    <w:rsid w:val="00BA00AB"/>
    <w:rsid w:val="00BA52C1"/>
    <w:rsid w:val="00BA62D6"/>
    <w:rsid w:val="00BB0E55"/>
    <w:rsid w:val="00BB6872"/>
    <w:rsid w:val="00BE5E89"/>
    <w:rsid w:val="00BF5273"/>
    <w:rsid w:val="00C151FB"/>
    <w:rsid w:val="00C4613A"/>
    <w:rsid w:val="00C50AFA"/>
    <w:rsid w:val="00C53D30"/>
    <w:rsid w:val="00C54B55"/>
    <w:rsid w:val="00C85170"/>
    <w:rsid w:val="00C9515B"/>
    <w:rsid w:val="00CB3BCF"/>
    <w:rsid w:val="00CC575F"/>
    <w:rsid w:val="00CD5F3C"/>
    <w:rsid w:val="00CE13A1"/>
    <w:rsid w:val="00D22887"/>
    <w:rsid w:val="00D32CAF"/>
    <w:rsid w:val="00D44001"/>
    <w:rsid w:val="00D46843"/>
    <w:rsid w:val="00D514A0"/>
    <w:rsid w:val="00D514D5"/>
    <w:rsid w:val="00D526A3"/>
    <w:rsid w:val="00D52874"/>
    <w:rsid w:val="00D54786"/>
    <w:rsid w:val="00D56B34"/>
    <w:rsid w:val="00D65CEF"/>
    <w:rsid w:val="00D82E30"/>
    <w:rsid w:val="00D86B89"/>
    <w:rsid w:val="00D94A43"/>
    <w:rsid w:val="00D95BD0"/>
    <w:rsid w:val="00D966E9"/>
    <w:rsid w:val="00D968F2"/>
    <w:rsid w:val="00DA04A6"/>
    <w:rsid w:val="00DA0ABE"/>
    <w:rsid w:val="00DD4539"/>
    <w:rsid w:val="00DD4653"/>
    <w:rsid w:val="00DE26B6"/>
    <w:rsid w:val="00DE53A2"/>
    <w:rsid w:val="00DE7208"/>
    <w:rsid w:val="00E15D29"/>
    <w:rsid w:val="00E61B38"/>
    <w:rsid w:val="00E6389B"/>
    <w:rsid w:val="00E77FA1"/>
    <w:rsid w:val="00E81FC4"/>
    <w:rsid w:val="00E83938"/>
    <w:rsid w:val="00EA1762"/>
    <w:rsid w:val="00EA4752"/>
    <w:rsid w:val="00EA67F4"/>
    <w:rsid w:val="00EC1734"/>
    <w:rsid w:val="00EC2D2A"/>
    <w:rsid w:val="00EF0847"/>
    <w:rsid w:val="00EF711F"/>
    <w:rsid w:val="00F11C52"/>
    <w:rsid w:val="00F178DB"/>
    <w:rsid w:val="00F17CB9"/>
    <w:rsid w:val="00F26B6D"/>
    <w:rsid w:val="00F3553E"/>
    <w:rsid w:val="00F469B9"/>
    <w:rsid w:val="00F541AE"/>
    <w:rsid w:val="00F7517E"/>
    <w:rsid w:val="00F77326"/>
    <w:rsid w:val="00F861FB"/>
    <w:rsid w:val="00FB08EA"/>
    <w:rsid w:val="00FB13D5"/>
    <w:rsid w:val="00FB4CB4"/>
    <w:rsid w:val="00FC4D03"/>
    <w:rsid w:val="00FD05D6"/>
    <w:rsid w:val="00FD4A90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145D-2303-4B24-BB20-168815C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32</cp:revision>
  <cp:lastPrinted>2017-11-08T12:59:00Z</cp:lastPrinted>
  <dcterms:created xsi:type="dcterms:W3CDTF">2016-06-06T14:15:00Z</dcterms:created>
  <dcterms:modified xsi:type="dcterms:W3CDTF">2018-01-29T16:33:00Z</dcterms:modified>
</cp:coreProperties>
</file>