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1B6" w:rsidRPr="0024513A" w:rsidRDefault="00AA21B6" w:rsidP="00C85B30">
      <w:pPr>
        <w:jc w:val="both"/>
        <w:rPr>
          <w:rFonts w:ascii="Book Antiqua" w:hAnsi="Book Antiqua"/>
          <w:b/>
          <w:sz w:val="22"/>
          <w:szCs w:val="22"/>
        </w:rPr>
      </w:pPr>
    </w:p>
    <w:p w:rsidR="002F7EF2" w:rsidRPr="0024513A" w:rsidRDefault="00AA21B6">
      <w:pPr>
        <w:ind w:left="4111"/>
        <w:jc w:val="both"/>
        <w:rPr>
          <w:rFonts w:ascii="Book Antiqua" w:hAnsi="Book Antiqua"/>
          <w:sz w:val="22"/>
          <w:szCs w:val="22"/>
        </w:rPr>
      </w:pPr>
      <w:r w:rsidRPr="0024513A">
        <w:rPr>
          <w:rFonts w:ascii="Book Antiqua" w:hAnsi="Book Antiqua"/>
          <w:b/>
          <w:sz w:val="22"/>
          <w:szCs w:val="22"/>
        </w:rPr>
        <w:t xml:space="preserve">  </w:t>
      </w:r>
      <w:r w:rsidR="00486031">
        <w:rPr>
          <w:rFonts w:ascii="Book Antiqua" w:hAnsi="Book Antiqua"/>
          <w:b/>
          <w:sz w:val="22"/>
          <w:szCs w:val="22"/>
        </w:rPr>
        <w:t>CONTRATO Nº</w:t>
      </w:r>
      <w:r w:rsidR="00A26027">
        <w:rPr>
          <w:rFonts w:ascii="Book Antiqua" w:hAnsi="Book Antiqua"/>
          <w:b/>
          <w:sz w:val="22"/>
          <w:szCs w:val="22"/>
        </w:rPr>
        <w:t xml:space="preserve"> </w:t>
      </w:r>
      <w:r w:rsidR="00F75D78">
        <w:rPr>
          <w:rFonts w:ascii="Book Antiqua" w:hAnsi="Book Antiqua"/>
          <w:b/>
          <w:sz w:val="22"/>
          <w:szCs w:val="22"/>
        </w:rPr>
        <w:t>010</w:t>
      </w:r>
      <w:r w:rsidR="00A26027">
        <w:rPr>
          <w:rFonts w:ascii="Book Antiqua" w:hAnsi="Book Antiqua"/>
          <w:b/>
          <w:sz w:val="22"/>
          <w:szCs w:val="22"/>
        </w:rPr>
        <w:t>/17</w:t>
      </w:r>
      <w:r w:rsidR="004A2CFE" w:rsidRPr="0024513A">
        <w:rPr>
          <w:rFonts w:ascii="Book Antiqua" w:hAnsi="Book Antiqua"/>
          <w:b/>
          <w:sz w:val="22"/>
          <w:szCs w:val="22"/>
        </w:rPr>
        <w:t>/</w:t>
      </w:r>
      <w:r w:rsidR="00517DB4" w:rsidRPr="0024513A">
        <w:rPr>
          <w:rFonts w:ascii="Book Antiqua" w:hAnsi="Book Antiqua"/>
          <w:b/>
          <w:sz w:val="22"/>
          <w:szCs w:val="22"/>
        </w:rPr>
        <w:t>FITHA</w:t>
      </w:r>
      <w:r w:rsidR="002F7EF2" w:rsidRPr="0024513A">
        <w:rPr>
          <w:rFonts w:ascii="Book Antiqua" w:hAnsi="Book Antiqua"/>
          <w:sz w:val="22"/>
          <w:szCs w:val="22"/>
        </w:rPr>
        <w:t>.</w:t>
      </w:r>
    </w:p>
    <w:p w:rsidR="002F7EF2" w:rsidRDefault="002F7EF2">
      <w:pPr>
        <w:jc w:val="both"/>
        <w:rPr>
          <w:rFonts w:ascii="Book Antiqua" w:hAnsi="Book Antiqua"/>
          <w:sz w:val="22"/>
          <w:szCs w:val="22"/>
        </w:rPr>
      </w:pPr>
    </w:p>
    <w:p w:rsidR="00071DED" w:rsidRPr="0024513A" w:rsidRDefault="00071DED">
      <w:pPr>
        <w:jc w:val="both"/>
        <w:rPr>
          <w:rFonts w:ascii="Book Antiqua" w:hAnsi="Book Antiqua"/>
          <w:sz w:val="22"/>
          <w:szCs w:val="22"/>
        </w:rPr>
      </w:pPr>
    </w:p>
    <w:p w:rsidR="002F7EF2" w:rsidRPr="0024513A" w:rsidRDefault="002F7EF2">
      <w:pPr>
        <w:ind w:left="4253"/>
        <w:jc w:val="both"/>
        <w:rPr>
          <w:rFonts w:ascii="Book Antiqua" w:hAnsi="Book Antiqua"/>
          <w:sz w:val="22"/>
          <w:szCs w:val="22"/>
        </w:rPr>
      </w:pPr>
      <w:proofErr w:type="gramStart"/>
      <w:r w:rsidRPr="0024513A">
        <w:rPr>
          <w:rFonts w:ascii="Book Antiqua" w:hAnsi="Book Antiqua"/>
          <w:sz w:val="22"/>
          <w:szCs w:val="22"/>
        </w:rPr>
        <w:t>CONTRATO  QUE</w:t>
      </w:r>
      <w:proofErr w:type="gramEnd"/>
      <w:r w:rsidRPr="0024513A">
        <w:rPr>
          <w:rFonts w:ascii="Book Antiqua" w:hAnsi="Book Antiqua"/>
          <w:sz w:val="22"/>
          <w:szCs w:val="22"/>
        </w:rPr>
        <w:t xml:space="preserve">  ENTRE  SI  CELEBRAM    O </w:t>
      </w:r>
      <w:r w:rsidRPr="0024513A">
        <w:rPr>
          <w:rFonts w:ascii="Book Antiqua" w:hAnsi="Book Antiqua"/>
          <w:sz w:val="22"/>
          <w:szCs w:val="22"/>
        </w:rPr>
        <w:tab/>
      </w:r>
      <w:r w:rsidR="00517DB4" w:rsidRPr="0024513A">
        <w:rPr>
          <w:rFonts w:ascii="Book Antiqua" w:hAnsi="Book Antiqua"/>
          <w:sz w:val="22"/>
          <w:szCs w:val="22"/>
        </w:rPr>
        <w:t>FUNDO PARA INFRA-ESTRUTURA DE TRANSPORTES E HABITAÇÃ</w:t>
      </w:r>
      <w:r w:rsidR="007F6590">
        <w:rPr>
          <w:rFonts w:ascii="Book Antiqua" w:hAnsi="Book Antiqua"/>
          <w:sz w:val="22"/>
          <w:szCs w:val="22"/>
        </w:rPr>
        <w:t>O</w:t>
      </w:r>
      <w:r w:rsidR="00517DB4" w:rsidRPr="0024513A">
        <w:rPr>
          <w:rFonts w:ascii="Book Antiqua" w:hAnsi="Book Antiqua"/>
          <w:sz w:val="22"/>
          <w:szCs w:val="22"/>
        </w:rPr>
        <w:t xml:space="preserve"> - FITHA</w:t>
      </w:r>
      <w:r w:rsidR="000A53F2" w:rsidRPr="0024513A">
        <w:rPr>
          <w:rFonts w:ascii="Book Antiqua" w:hAnsi="Book Antiqua"/>
          <w:sz w:val="22"/>
          <w:szCs w:val="22"/>
        </w:rPr>
        <w:t xml:space="preserve">   E  </w:t>
      </w:r>
      <w:r w:rsidR="00DE2733">
        <w:rPr>
          <w:rFonts w:ascii="Book Antiqua" w:hAnsi="Book Antiqua"/>
          <w:sz w:val="22"/>
          <w:szCs w:val="22"/>
        </w:rPr>
        <w:t>COESO CONCRETO ESTRUTURA E OBRAS LTDA</w:t>
      </w:r>
      <w:r w:rsidRPr="0024513A">
        <w:rPr>
          <w:rFonts w:ascii="Book Antiqua" w:hAnsi="Book Antiqua"/>
          <w:sz w:val="22"/>
          <w:szCs w:val="22"/>
        </w:rPr>
        <w:t>, PARA  OS FINS QUE ESPECIFICA.</w:t>
      </w:r>
    </w:p>
    <w:p w:rsidR="00E65FCF" w:rsidRDefault="00E65FCF">
      <w:pPr>
        <w:jc w:val="both"/>
        <w:rPr>
          <w:rFonts w:ascii="Book Antiqua" w:hAnsi="Book Antiqua"/>
          <w:sz w:val="22"/>
          <w:szCs w:val="22"/>
        </w:rPr>
      </w:pPr>
    </w:p>
    <w:p w:rsidR="001762D7" w:rsidRPr="0024513A" w:rsidRDefault="001762D7">
      <w:pPr>
        <w:jc w:val="both"/>
        <w:rPr>
          <w:rFonts w:ascii="Book Antiqua" w:hAnsi="Book Antiqua"/>
          <w:sz w:val="22"/>
          <w:szCs w:val="22"/>
        </w:rPr>
      </w:pPr>
    </w:p>
    <w:p w:rsidR="002F7EF2" w:rsidRPr="0024513A" w:rsidRDefault="004A2CFE" w:rsidP="006C041C">
      <w:pPr>
        <w:ind w:firstLine="4253"/>
        <w:jc w:val="both"/>
        <w:rPr>
          <w:rFonts w:ascii="Book Antiqua" w:hAnsi="Book Antiqua"/>
          <w:b/>
          <w:sz w:val="22"/>
          <w:szCs w:val="22"/>
        </w:rPr>
      </w:pPr>
      <w:r w:rsidRPr="0024513A">
        <w:rPr>
          <w:rFonts w:ascii="Book Antiqua" w:hAnsi="Book Antiqua"/>
          <w:sz w:val="22"/>
          <w:szCs w:val="22"/>
        </w:rPr>
        <w:t>Aos</w:t>
      </w:r>
      <w:r w:rsidR="00744B0A" w:rsidRPr="0024513A">
        <w:rPr>
          <w:rFonts w:ascii="Book Antiqua" w:hAnsi="Book Antiqua"/>
          <w:sz w:val="22"/>
          <w:szCs w:val="22"/>
        </w:rPr>
        <w:t xml:space="preserve"> </w:t>
      </w:r>
      <w:r w:rsidR="00F75D78">
        <w:rPr>
          <w:rFonts w:ascii="Book Antiqua" w:hAnsi="Book Antiqua"/>
          <w:sz w:val="22"/>
          <w:szCs w:val="22"/>
        </w:rPr>
        <w:t>vinte e dois</w:t>
      </w:r>
      <w:r w:rsidR="0005223F">
        <w:rPr>
          <w:rFonts w:ascii="Book Antiqua" w:hAnsi="Book Antiqua"/>
          <w:sz w:val="22"/>
          <w:szCs w:val="22"/>
        </w:rPr>
        <w:t xml:space="preserve"> </w:t>
      </w:r>
      <w:r w:rsidR="007E2DA7" w:rsidRPr="0024513A">
        <w:rPr>
          <w:rFonts w:ascii="Book Antiqua" w:hAnsi="Book Antiqua"/>
          <w:sz w:val="22"/>
          <w:szCs w:val="22"/>
        </w:rPr>
        <w:t xml:space="preserve"> </w:t>
      </w:r>
      <w:r w:rsidR="002F7EF2" w:rsidRPr="0024513A">
        <w:rPr>
          <w:rFonts w:ascii="Book Antiqua" w:hAnsi="Book Antiqua"/>
          <w:sz w:val="22"/>
          <w:szCs w:val="22"/>
        </w:rPr>
        <w:t>dias do</w:t>
      </w:r>
      <w:r w:rsidRPr="0024513A">
        <w:rPr>
          <w:rFonts w:ascii="Book Antiqua" w:hAnsi="Book Antiqua"/>
          <w:sz w:val="22"/>
          <w:szCs w:val="22"/>
        </w:rPr>
        <w:t xml:space="preserve"> mês de </w:t>
      </w:r>
      <w:r w:rsidR="00DE2733">
        <w:rPr>
          <w:rFonts w:ascii="Book Antiqua" w:hAnsi="Book Antiqua"/>
          <w:sz w:val="22"/>
          <w:szCs w:val="22"/>
        </w:rPr>
        <w:t>março</w:t>
      </w:r>
      <w:r w:rsidR="00517DB4" w:rsidRPr="0024513A">
        <w:rPr>
          <w:rFonts w:ascii="Book Antiqua" w:hAnsi="Book Antiqua"/>
          <w:sz w:val="22"/>
          <w:szCs w:val="22"/>
        </w:rPr>
        <w:t xml:space="preserve"> do ano de dois </w:t>
      </w:r>
      <w:r w:rsidR="00175852" w:rsidRPr="0024513A">
        <w:rPr>
          <w:rFonts w:ascii="Book Antiqua" w:hAnsi="Book Antiqua"/>
          <w:sz w:val="22"/>
          <w:szCs w:val="22"/>
        </w:rPr>
        <w:t xml:space="preserve">mil </w:t>
      </w:r>
      <w:r w:rsidR="00A26027">
        <w:rPr>
          <w:rFonts w:ascii="Book Antiqua" w:hAnsi="Book Antiqua"/>
          <w:sz w:val="22"/>
          <w:szCs w:val="22"/>
        </w:rPr>
        <w:t>e dezessete</w:t>
      </w:r>
      <w:r w:rsidR="002F7EF2" w:rsidRPr="0024513A">
        <w:rPr>
          <w:rFonts w:ascii="Book Antiqua" w:hAnsi="Book Antiqua"/>
          <w:sz w:val="22"/>
          <w:szCs w:val="22"/>
        </w:rPr>
        <w:t xml:space="preserve"> o</w:t>
      </w:r>
      <w:r w:rsidR="006C4455" w:rsidRPr="0024513A">
        <w:rPr>
          <w:rFonts w:ascii="Book Antiqua" w:hAnsi="Book Antiqua"/>
          <w:sz w:val="22"/>
          <w:szCs w:val="22"/>
        </w:rPr>
        <w:t xml:space="preserve"> </w:t>
      </w:r>
      <w:r w:rsidR="006C4455" w:rsidRPr="0024513A">
        <w:rPr>
          <w:rFonts w:ascii="Book Antiqua" w:hAnsi="Book Antiqua"/>
          <w:b/>
          <w:sz w:val="22"/>
          <w:szCs w:val="22"/>
        </w:rPr>
        <w:t>FUNDO PARA INFRA-ESTRUTURA DE TRANSPORTES E HABITAÇÃO - FITHA</w:t>
      </w:r>
      <w:r w:rsidR="002F7EF2" w:rsidRPr="0024513A">
        <w:rPr>
          <w:rFonts w:ascii="Book Antiqua" w:hAnsi="Book Antiqua"/>
          <w:sz w:val="22"/>
          <w:szCs w:val="22"/>
        </w:rPr>
        <w:t xml:space="preserve">, inscrito </w:t>
      </w:r>
      <w:r w:rsidR="006C4455" w:rsidRPr="0024513A">
        <w:rPr>
          <w:rFonts w:ascii="Book Antiqua" w:hAnsi="Book Antiqua"/>
          <w:sz w:val="22"/>
          <w:szCs w:val="22"/>
        </w:rPr>
        <w:t>no CGC (MF) sob o n.º 08.817.403</w:t>
      </w:r>
      <w:r w:rsidR="008D1B22" w:rsidRPr="0024513A">
        <w:rPr>
          <w:rFonts w:ascii="Book Antiqua" w:hAnsi="Book Antiqua"/>
          <w:sz w:val="22"/>
          <w:szCs w:val="22"/>
        </w:rPr>
        <w:t>/0001-30</w:t>
      </w:r>
      <w:r w:rsidR="000572AE">
        <w:rPr>
          <w:rFonts w:ascii="Book Antiqua" w:hAnsi="Book Antiqua"/>
          <w:sz w:val="22"/>
          <w:szCs w:val="22"/>
        </w:rPr>
        <w:t xml:space="preserve">, com sede à Av. </w:t>
      </w:r>
      <w:proofErr w:type="spellStart"/>
      <w:r w:rsidR="000572AE">
        <w:rPr>
          <w:rFonts w:ascii="Book Antiqua" w:hAnsi="Book Antiqua"/>
          <w:sz w:val="22"/>
          <w:szCs w:val="22"/>
        </w:rPr>
        <w:t>Farquar</w:t>
      </w:r>
      <w:proofErr w:type="spellEnd"/>
      <w:r w:rsidR="005F1324" w:rsidRPr="0024513A">
        <w:rPr>
          <w:rFonts w:ascii="Book Antiqua" w:hAnsi="Book Antiqua"/>
          <w:sz w:val="22"/>
          <w:szCs w:val="22"/>
        </w:rPr>
        <w:t xml:space="preserve">, </w:t>
      </w:r>
      <w:r w:rsidR="000572AE">
        <w:rPr>
          <w:rFonts w:ascii="Book Antiqua" w:hAnsi="Book Antiqua"/>
          <w:sz w:val="22"/>
          <w:szCs w:val="22"/>
        </w:rPr>
        <w:t>s/</w:t>
      </w:r>
      <w:r w:rsidR="002F7EF2" w:rsidRPr="0024513A">
        <w:rPr>
          <w:rFonts w:ascii="Book Antiqua" w:hAnsi="Book Antiqua"/>
          <w:sz w:val="22"/>
          <w:szCs w:val="22"/>
        </w:rPr>
        <w:t>n.º,</w:t>
      </w:r>
      <w:r w:rsidR="000572AE">
        <w:rPr>
          <w:rFonts w:ascii="Book Antiqua" w:hAnsi="Book Antiqua"/>
          <w:sz w:val="22"/>
          <w:szCs w:val="22"/>
        </w:rPr>
        <w:t xml:space="preserve"> Palácio Rio Madeira,</w:t>
      </w:r>
      <w:r w:rsidR="00BF52F7">
        <w:rPr>
          <w:rFonts w:ascii="Book Antiqua" w:hAnsi="Book Antiqua"/>
          <w:sz w:val="22"/>
          <w:szCs w:val="22"/>
        </w:rPr>
        <w:t xml:space="preserve"> Curvo 3,</w:t>
      </w:r>
      <w:r w:rsidR="000572AE">
        <w:rPr>
          <w:rFonts w:ascii="Book Antiqua" w:hAnsi="Book Antiqua"/>
          <w:sz w:val="22"/>
          <w:szCs w:val="22"/>
        </w:rPr>
        <w:t xml:space="preserve"> 5º andar, Bairro Pedrinhas</w:t>
      </w:r>
      <w:r w:rsidR="002F7EF2" w:rsidRPr="0024513A">
        <w:rPr>
          <w:rFonts w:ascii="Book Antiqua" w:hAnsi="Book Antiqua"/>
          <w:sz w:val="22"/>
          <w:szCs w:val="22"/>
        </w:rPr>
        <w:t xml:space="preserve">, nesta Capital, doravante designado </w:t>
      </w:r>
      <w:r w:rsidR="005F1324" w:rsidRPr="0024513A">
        <w:rPr>
          <w:rFonts w:ascii="Book Antiqua" w:hAnsi="Book Antiqua"/>
          <w:b/>
          <w:sz w:val="22"/>
          <w:szCs w:val="22"/>
        </w:rPr>
        <w:t>FITHA</w:t>
      </w:r>
      <w:r w:rsidR="002F7EF2" w:rsidRPr="0024513A">
        <w:rPr>
          <w:rFonts w:ascii="Book Antiqua" w:hAnsi="Book Antiqua"/>
          <w:sz w:val="22"/>
          <w:szCs w:val="22"/>
        </w:rPr>
        <w:t>, neste ato re</w:t>
      </w:r>
      <w:r w:rsidR="008F3C3A" w:rsidRPr="0024513A">
        <w:rPr>
          <w:rFonts w:ascii="Book Antiqua" w:hAnsi="Book Antiqua"/>
          <w:sz w:val="22"/>
          <w:szCs w:val="22"/>
        </w:rPr>
        <w:t>presen</w:t>
      </w:r>
      <w:r w:rsidR="008D1B22" w:rsidRPr="0024513A">
        <w:rPr>
          <w:rFonts w:ascii="Book Antiqua" w:hAnsi="Book Antiqua"/>
          <w:sz w:val="22"/>
          <w:szCs w:val="22"/>
        </w:rPr>
        <w:t>tado por seu Presidente</w:t>
      </w:r>
      <w:r w:rsidR="00786BD8" w:rsidRPr="0024513A">
        <w:rPr>
          <w:rFonts w:ascii="Book Antiqua" w:hAnsi="Book Antiqua"/>
          <w:sz w:val="22"/>
          <w:szCs w:val="22"/>
        </w:rPr>
        <w:t xml:space="preserve"> o</w:t>
      </w:r>
      <w:r w:rsidR="005F1324" w:rsidRPr="0024513A">
        <w:rPr>
          <w:rFonts w:ascii="Book Antiqua" w:hAnsi="Book Antiqua"/>
          <w:sz w:val="22"/>
          <w:szCs w:val="22"/>
        </w:rPr>
        <w:t xml:space="preserve"> </w:t>
      </w:r>
      <w:r w:rsidR="00FC66D1">
        <w:rPr>
          <w:rFonts w:ascii="Book Antiqua" w:hAnsi="Book Antiqua"/>
          <w:b/>
          <w:sz w:val="22"/>
          <w:szCs w:val="22"/>
        </w:rPr>
        <w:t>Sr. ISEQUIEL NEIVA DE CARVALHO</w:t>
      </w:r>
      <w:r w:rsidR="00C85B30" w:rsidRPr="0024513A">
        <w:rPr>
          <w:rFonts w:ascii="Book Antiqua" w:hAnsi="Book Antiqua"/>
          <w:b/>
          <w:sz w:val="22"/>
          <w:szCs w:val="22"/>
        </w:rPr>
        <w:t xml:space="preserve"> </w:t>
      </w:r>
      <w:r w:rsidR="008F5988" w:rsidRPr="0024513A">
        <w:rPr>
          <w:rFonts w:ascii="Book Antiqua" w:hAnsi="Book Antiqua"/>
          <w:b/>
          <w:sz w:val="22"/>
          <w:szCs w:val="22"/>
        </w:rPr>
        <w:t xml:space="preserve"> </w:t>
      </w:r>
      <w:r w:rsidR="002F7EF2" w:rsidRPr="0024513A">
        <w:rPr>
          <w:rFonts w:ascii="Book Antiqua" w:hAnsi="Book Antiqua"/>
          <w:sz w:val="22"/>
          <w:szCs w:val="22"/>
        </w:rPr>
        <w:t>e</w:t>
      </w:r>
      <w:r w:rsidR="0051246B">
        <w:rPr>
          <w:rFonts w:ascii="Book Antiqua" w:hAnsi="Book Antiqua"/>
          <w:sz w:val="22"/>
          <w:szCs w:val="22"/>
        </w:rPr>
        <w:t xml:space="preserve"> </w:t>
      </w:r>
      <w:r w:rsidR="00DE2733">
        <w:rPr>
          <w:rFonts w:ascii="Book Antiqua" w:hAnsi="Book Antiqua"/>
          <w:b/>
          <w:sz w:val="22"/>
          <w:szCs w:val="22"/>
        </w:rPr>
        <w:t xml:space="preserve"> COESO CONCRETO ESTRUTURA E OBRAS LTDA</w:t>
      </w:r>
      <w:r w:rsidR="002F7EF2" w:rsidRPr="0024513A">
        <w:rPr>
          <w:rFonts w:ascii="Book Antiqua" w:hAnsi="Book Antiqua"/>
          <w:b/>
          <w:sz w:val="22"/>
          <w:szCs w:val="22"/>
        </w:rPr>
        <w:t>,</w:t>
      </w:r>
      <w:r w:rsidR="00F65FCD" w:rsidRPr="0024513A">
        <w:rPr>
          <w:rFonts w:ascii="Book Antiqua" w:hAnsi="Book Antiqua"/>
          <w:b/>
          <w:sz w:val="22"/>
          <w:szCs w:val="22"/>
        </w:rPr>
        <w:t xml:space="preserve"> </w:t>
      </w:r>
      <w:r w:rsidR="002F7EF2" w:rsidRPr="0024513A">
        <w:rPr>
          <w:rFonts w:ascii="Book Antiqua" w:hAnsi="Book Antiqua"/>
          <w:b/>
          <w:sz w:val="22"/>
          <w:szCs w:val="22"/>
        </w:rPr>
        <w:t xml:space="preserve"> </w:t>
      </w:r>
      <w:r w:rsidR="00985A71" w:rsidRPr="0024513A">
        <w:rPr>
          <w:rFonts w:ascii="Book Antiqua" w:hAnsi="Book Antiqua"/>
          <w:sz w:val="22"/>
          <w:szCs w:val="22"/>
        </w:rPr>
        <w:t xml:space="preserve">com </w:t>
      </w:r>
      <w:r w:rsidR="00B25654" w:rsidRPr="0024513A">
        <w:rPr>
          <w:rFonts w:ascii="Book Antiqua" w:hAnsi="Book Antiqua"/>
          <w:sz w:val="22"/>
          <w:szCs w:val="22"/>
        </w:rPr>
        <w:t>sede na</w:t>
      </w:r>
      <w:r w:rsidR="00DE2733">
        <w:rPr>
          <w:rFonts w:ascii="Book Antiqua" w:hAnsi="Book Antiqua"/>
          <w:sz w:val="22"/>
          <w:szCs w:val="22"/>
        </w:rPr>
        <w:t xml:space="preserve"> Rua: Jô Sato</w:t>
      </w:r>
      <w:r w:rsidR="00985A71" w:rsidRPr="0024513A">
        <w:rPr>
          <w:rFonts w:ascii="Book Antiqua" w:hAnsi="Book Antiqua"/>
          <w:sz w:val="22"/>
          <w:szCs w:val="22"/>
        </w:rPr>
        <w:t xml:space="preserve">, </w:t>
      </w:r>
      <w:r w:rsidR="00C960E1" w:rsidRPr="0024513A">
        <w:rPr>
          <w:rFonts w:ascii="Book Antiqua" w:hAnsi="Book Antiqua"/>
          <w:sz w:val="22"/>
          <w:szCs w:val="22"/>
        </w:rPr>
        <w:t>nº</w:t>
      </w:r>
      <w:r w:rsidR="00DE2733">
        <w:rPr>
          <w:rFonts w:ascii="Book Antiqua" w:hAnsi="Book Antiqua"/>
          <w:sz w:val="22"/>
          <w:szCs w:val="22"/>
        </w:rPr>
        <w:t xml:space="preserve"> 1144</w:t>
      </w:r>
      <w:r w:rsidR="00714B27">
        <w:rPr>
          <w:rFonts w:ascii="Book Antiqua" w:hAnsi="Book Antiqua"/>
          <w:sz w:val="22"/>
          <w:szCs w:val="22"/>
        </w:rPr>
        <w:t xml:space="preserve">, </w:t>
      </w:r>
      <w:r w:rsidR="00DE2733">
        <w:rPr>
          <w:rFonts w:ascii="Book Antiqua" w:hAnsi="Book Antiqua"/>
          <w:sz w:val="22"/>
          <w:szCs w:val="22"/>
        </w:rPr>
        <w:t>Setor 16</w:t>
      </w:r>
      <w:r w:rsidR="005F40DE">
        <w:rPr>
          <w:rFonts w:ascii="Book Antiqua" w:hAnsi="Book Antiqua"/>
          <w:sz w:val="22"/>
          <w:szCs w:val="22"/>
        </w:rPr>
        <w:t>,</w:t>
      </w:r>
      <w:r w:rsidR="00826E57">
        <w:rPr>
          <w:rFonts w:ascii="Book Antiqua" w:hAnsi="Book Antiqua"/>
          <w:sz w:val="22"/>
          <w:szCs w:val="22"/>
        </w:rPr>
        <w:t xml:space="preserve"> </w:t>
      </w:r>
      <w:r w:rsidR="00DE2733">
        <w:rPr>
          <w:rFonts w:ascii="Book Antiqua" w:hAnsi="Book Antiqua"/>
          <w:sz w:val="22"/>
          <w:szCs w:val="22"/>
        </w:rPr>
        <w:t>na cidade de Vilhena</w:t>
      </w:r>
      <w:r w:rsidR="002F7EF2" w:rsidRPr="0024513A">
        <w:rPr>
          <w:rFonts w:ascii="Book Antiqua" w:hAnsi="Book Antiqua"/>
          <w:sz w:val="22"/>
          <w:szCs w:val="22"/>
        </w:rPr>
        <w:t xml:space="preserve">/RO, de </w:t>
      </w:r>
      <w:r w:rsidR="006F2CB8" w:rsidRPr="0024513A">
        <w:rPr>
          <w:rFonts w:ascii="Book Antiqua" w:hAnsi="Book Antiqua"/>
          <w:sz w:val="22"/>
          <w:szCs w:val="22"/>
        </w:rPr>
        <w:t xml:space="preserve"> </w:t>
      </w:r>
      <w:r w:rsidR="002F7EF2" w:rsidRPr="0024513A">
        <w:rPr>
          <w:rFonts w:ascii="Book Antiqua" w:hAnsi="Book Antiqua"/>
          <w:sz w:val="22"/>
          <w:szCs w:val="22"/>
        </w:rPr>
        <w:t>CNPJ</w:t>
      </w:r>
      <w:r w:rsidR="004439C9" w:rsidRPr="0024513A">
        <w:rPr>
          <w:rFonts w:ascii="Book Antiqua" w:hAnsi="Book Antiqua"/>
          <w:sz w:val="22"/>
          <w:szCs w:val="22"/>
        </w:rPr>
        <w:t xml:space="preserve"> (MF)</w:t>
      </w:r>
      <w:r w:rsidR="002F7EF2" w:rsidRPr="0024513A">
        <w:rPr>
          <w:rFonts w:ascii="Book Antiqua" w:hAnsi="Book Antiqua"/>
          <w:sz w:val="22"/>
          <w:szCs w:val="22"/>
        </w:rPr>
        <w:t xml:space="preserve"> n.º</w:t>
      </w:r>
      <w:r w:rsidR="00DE2733">
        <w:rPr>
          <w:rFonts w:ascii="Book Antiqua" w:hAnsi="Book Antiqua"/>
          <w:sz w:val="22"/>
          <w:szCs w:val="22"/>
        </w:rPr>
        <w:t xml:space="preserve"> 13.618.408</w:t>
      </w:r>
      <w:r w:rsidR="000A53F2" w:rsidRPr="0024513A">
        <w:rPr>
          <w:rFonts w:ascii="Book Antiqua" w:hAnsi="Book Antiqua"/>
          <w:sz w:val="22"/>
          <w:szCs w:val="22"/>
        </w:rPr>
        <w:t>/</w:t>
      </w:r>
      <w:r w:rsidR="002F7EF2" w:rsidRPr="0024513A">
        <w:rPr>
          <w:rFonts w:ascii="Book Antiqua" w:hAnsi="Book Antiqua"/>
          <w:sz w:val="22"/>
          <w:szCs w:val="22"/>
        </w:rPr>
        <w:t>0001-</w:t>
      </w:r>
      <w:r w:rsidR="00A26027">
        <w:rPr>
          <w:rFonts w:ascii="Book Antiqua" w:hAnsi="Book Antiqua"/>
          <w:sz w:val="22"/>
          <w:szCs w:val="22"/>
        </w:rPr>
        <w:t>7</w:t>
      </w:r>
      <w:r w:rsidR="00DE2733">
        <w:rPr>
          <w:rFonts w:ascii="Book Antiqua" w:hAnsi="Book Antiqua"/>
          <w:sz w:val="22"/>
          <w:szCs w:val="22"/>
        </w:rPr>
        <w:t>3</w:t>
      </w:r>
      <w:r w:rsidR="004439C9" w:rsidRPr="0024513A">
        <w:rPr>
          <w:rFonts w:ascii="Book Antiqua" w:hAnsi="Book Antiqua"/>
          <w:sz w:val="22"/>
          <w:szCs w:val="22"/>
        </w:rPr>
        <w:t>,</w:t>
      </w:r>
      <w:r w:rsidR="002F7EF2" w:rsidRPr="0024513A">
        <w:rPr>
          <w:rFonts w:ascii="Book Antiqua" w:hAnsi="Book Antiqua"/>
          <w:sz w:val="22"/>
          <w:szCs w:val="22"/>
        </w:rPr>
        <w:t xml:space="preserve"> nest</w:t>
      </w:r>
      <w:r w:rsidR="008C400B">
        <w:rPr>
          <w:rFonts w:ascii="Book Antiqua" w:hAnsi="Book Antiqua"/>
          <w:sz w:val="22"/>
          <w:szCs w:val="22"/>
        </w:rPr>
        <w:t>e ato representada por s</w:t>
      </w:r>
      <w:r w:rsidR="00714B27">
        <w:rPr>
          <w:rFonts w:ascii="Book Antiqua" w:hAnsi="Book Antiqua"/>
          <w:sz w:val="22"/>
          <w:szCs w:val="22"/>
        </w:rPr>
        <w:t>eu</w:t>
      </w:r>
      <w:r w:rsidR="00A67EBF" w:rsidRPr="0024513A">
        <w:rPr>
          <w:rFonts w:ascii="Book Antiqua" w:hAnsi="Book Antiqua"/>
          <w:sz w:val="22"/>
          <w:szCs w:val="22"/>
        </w:rPr>
        <w:t xml:space="preserve"> </w:t>
      </w:r>
      <w:r w:rsidR="00F75D78">
        <w:rPr>
          <w:rFonts w:ascii="Book Antiqua" w:hAnsi="Book Antiqua"/>
          <w:sz w:val="22"/>
          <w:szCs w:val="22"/>
        </w:rPr>
        <w:t>Procurador</w:t>
      </w:r>
      <w:r w:rsidR="00985A71" w:rsidRPr="0024513A">
        <w:rPr>
          <w:rFonts w:ascii="Book Antiqua" w:hAnsi="Book Antiqua"/>
          <w:sz w:val="22"/>
          <w:szCs w:val="22"/>
        </w:rPr>
        <w:t xml:space="preserve"> </w:t>
      </w:r>
      <w:r w:rsidR="004247DF">
        <w:rPr>
          <w:rFonts w:ascii="Book Antiqua" w:hAnsi="Book Antiqua"/>
          <w:sz w:val="22"/>
          <w:szCs w:val="22"/>
        </w:rPr>
        <w:t>o</w:t>
      </w:r>
      <w:r w:rsidR="00B73FDC" w:rsidRPr="0024513A">
        <w:rPr>
          <w:rFonts w:ascii="Book Antiqua" w:hAnsi="Book Antiqua"/>
          <w:sz w:val="22"/>
          <w:szCs w:val="22"/>
        </w:rPr>
        <w:t xml:space="preserve"> </w:t>
      </w:r>
      <w:r w:rsidR="00E50D8E" w:rsidRPr="0024513A">
        <w:rPr>
          <w:rFonts w:ascii="Book Antiqua" w:hAnsi="Book Antiqua"/>
          <w:b/>
          <w:sz w:val="22"/>
          <w:szCs w:val="22"/>
        </w:rPr>
        <w:t>Sr.</w:t>
      </w:r>
      <w:r w:rsidR="00DE2733">
        <w:rPr>
          <w:rFonts w:ascii="Book Antiqua" w:hAnsi="Book Antiqua"/>
          <w:b/>
          <w:sz w:val="22"/>
          <w:szCs w:val="22"/>
        </w:rPr>
        <w:t xml:space="preserve"> </w:t>
      </w:r>
      <w:r w:rsidR="00F75D78">
        <w:rPr>
          <w:rFonts w:ascii="Book Antiqua" w:hAnsi="Book Antiqua"/>
          <w:b/>
          <w:sz w:val="22"/>
          <w:szCs w:val="22"/>
        </w:rPr>
        <w:t>JOSÉ RIBAMAR DA SILVA</w:t>
      </w:r>
      <w:r w:rsidR="00B4344D" w:rsidRPr="0024513A">
        <w:rPr>
          <w:rFonts w:ascii="Book Antiqua" w:hAnsi="Book Antiqua"/>
          <w:b/>
          <w:sz w:val="22"/>
          <w:szCs w:val="22"/>
        </w:rPr>
        <w:t>,</w:t>
      </w:r>
      <w:r w:rsidR="002F7EF2" w:rsidRPr="0024513A">
        <w:rPr>
          <w:rFonts w:ascii="Book Antiqua" w:hAnsi="Book Antiqua"/>
          <w:b/>
          <w:sz w:val="22"/>
          <w:szCs w:val="22"/>
        </w:rPr>
        <w:t xml:space="preserve"> </w:t>
      </w:r>
      <w:r w:rsidR="00F9589C" w:rsidRPr="0024513A">
        <w:rPr>
          <w:rFonts w:ascii="Book Antiqua" w:hAnsi="Book Antiqua"/>
          <w:sz w:val="22"/>
          <w:szCs w:val="22"/>
        </w:rPr>
        <w:t xml:space="preserve"> </w:t>
      </w:r>
      <w:r w:rsidR="002F7EF2" w:rsidRPr="0024513A">
        <w:rPr>
          <w:rFonts w:ascii="Book Antiqua" w:hAnsi="Book Antiqua"/>
          <w:sz w:val="22"/>
          <w:szCs w:val="22"/>
        </w:rPr>
        <w:t>CPF (MF) nº</w:t>
      </w:r>
      <w:r w:rsidR="004439C9" w:rsidRPr="0024513A">
        <w:rPr>
          <w:rFonts w:ascii="Book Antiqua" w:hAnsi="Book Antiqua"/>
          <w:sz w:val="22"/>
          <w:szCs w:val="22"/>
        </w:rPr>
        <w:t xml:space="preserve"> </w:t>
      </w:r>
      <w:r w:rsidR="00F75D78">
        <w:rPr>
          <w:rFonts w:ascii="Book Antiqua" w:hAnsi="Book Antiqua"/>
          <w:sz w:val="22"/>
          <w:szCs w:val="22"/>
        </w:rPr>
        <w:t>068.045.272-91</w:t>
      </w:r>
      <w:r w:rsidR="002F7EF2" w:rsidRPr="0024513A">
        <w:rPr>
          <w:rFonts w:ascii="Book Antiqua" w:hAnsi="Book Antiqua"/>
          <w:sz w:val="22"/>
          <w:szCs w:val="22"/>
        </w:rPr>
        <w:t xml:space="preserve">, resolvem celebrar o presente termo de </w:t>
      </w:r>
      <w:r w:rsidR="002F7EF2" w:rsidRPr="0024513A">
        <w:rPr>
          <w:rFonts w:ascii="Book Antiqua" w:hAnsi="Book Antiqua"/>
          <w:b/>
          <w:sz w:val="22"/>
          <w:szCs w:val="22"/>
        </w:rPr>
        <w:t>CONTRATO</w:t>
      </w:r>
      <w:r w:rsidR="002F7EF2" w:rsidRPr="0024513A">
        <w:rPr>
          <w:rFonts w:ascii="Book Antiqua" w:hAnsi="Book Antiqua"/>
          <w:sz w:val="22"/>
          <w:szCs w:val="22"/>
        </w:rPr>
        <w:t>, que tem por finalidade estabelecer os direitos e obrigações das partes na execução das Obras / Serviços, autorizados pelo P</w:t>
      </w:r>
      <w:r w:rsidR="00A67EBF" w:rsidRPr="0024513A">
        <w:rPr>
          <w:rFonts w:ascii="Book Antiqua" w:hAnsi="Book Antiqua"/>
          <w:sz w:val="22"/>
          <w:szCs w:val="22"/>
        </w:rPr>
        <w:t xml:space="preserve">rocesso </w:t>
      </w:r>
      <w:r w:rsidR="008D1B22" w:rsidRPr="0024513A">
        <w:rPr>
          <w:rFonts w:ascii="Book Antiqua" w:hAnsi="Book Antiqua"/>
          <w:sz w:val="22"/>
          <w:szCs w:val="22"/>
        </w:rPr>
        <w:t>Administrativo n.º 01-1411</w:t>
      </w:r>
      <w:r w:rsidR="00B31CD9">
        <w:rPr>
          <w:rFonts w:ascii="Book Antiqua" w:hAnsi="Book Antiqua"/>
          <w:sz w:val="22"/>
          <w:szCs w:val="22"/>
        </w:rPr>
        <w:t>.</w:t>
      </w:r>
      <w:r w:rsidR="00C960E1" w:rsidRPr="0024513A">
        <w:rPr>
          <w:rFonts w:ascii="Book Antiqua" w:hAnsi="Book Antiqua"/>
          <w:sz w:val="22"/>
          <w:szCs w:val="22"/>
        </w:rPr>
        <w:t>00</w:t>
      </w:r>
      <w:r w:rsidR="00B31CD9">
        <w:rPr>
          <w:rFonts w:ascii="Book Antiqua" w:hAnsi="Book Antiqua"/>
          <w:sz w:val="22"/>
          <w:szCs w:val="22"/>
        </w:rPr>
        <w:t>071</w:t>
      </w:r>
      <w:r w:rsidR="001A4666" w:rsidRPr="0024513A">
        <w:rPr>
          <w:rFonts w:ascii="Book Antiqua" w:hAnsi="Book Antiqua"/>
          <w:sz w:val="22"/>
          <w:szCs w:val="22"/>
        </w:rPr>
        <w:t>-00</w:t>
      </w:r>
      <w:r w:rsidR="00B31CD9">
        <w:rPr>
          <w:rFonts w:ascii="Book Antiqua" w:hAnsi="Book Antiqua"/>
          <w:sz w:val="22"/>
          <w:szCs w:val="22"/>
        </w:rPr>
        <w:t>07</w:t>
      </w:r>
      <w:r w:rsidR="00A67EBF" w:rsidRPr="0024513A">
        <w:rPr>
          <w:rFonts w:ascii="Book Antiqua" w:hAnsi="Book Antiqua"/>
          <w:sz w:val="22"/>
          <w:szCs w:val="22"/>
        </w:rPr>
        <w:t>/</w:t>
      </w:r>
      <w:r w:rsidR="00B31CD9">
        <w:rPr>
          <w:rFonts w:ascii="Book Antiqua" w:hAnsi="Book Antiqua"/>
          <w:sz w:val="22"/>
          <w:szCs w:val="22"/>
        </w:rPr>
        <w:t>2016</w:t>
      </w:r>
      <w:r w:rsidR="002F7EF2" w:rsidRPr="0024513A">
        <w:rPr>
          <w:rFonts w:ascii="Book Antiqua" w:hAnsi="Book Antiqua"/>
          <w:sz w:val="22"/>
          <w:szCs w:val="22"/>
        </w:rPr>
        <w:t xml:space="preserve"> e licitado atravé</w:t>
      </w:r>
      <w:r w:rsidR="002D5408" w:rsidRPr="0024513A">
        <w:rPr>
          <w:rFonts w:ascii="Book Antiqua" w:hAnsi="Book Antiqua"/>
          <w:sz w:val="22"/>
          <w:szCs w:val="22"/>
        </w:rPr>
        <w:t xml:space="preserve">s da </w:t>
      </w:r>
      <w:r w:rsidR="00081B40" w:rsidRPr="00450148">
        <w:rPr>
          <w:rFonts w:ascii="Book Antiqua" w:hAnsi="Book Antiqua"/>
          <w:b/>
          <w:sz w:val="22"/>
          <w:szCs w:val="22"/>
        </w:rPr>
        <w:t>Concorrência Pública nº 020</w:t>
      </w:r>
      <w:r w:rsidR="00B4344D" w:rsidRPr="00450148">
        <w:rPr>
          <w:rFonts w:ascii="Book Antiqua" w:hAnsi="Book Antiqua"/>
          <w:b/>
          <w:sz w:val="22"/>
          <w:szCs w:val="22"/>
        </w:rPr>
        <w:t>/</w:t>
      </w:r>
      <w:r w:rsidR="00A26027" w:rsidRPr="00450148">
        <w:rPr>
          <w:rFonts w:ascii="Book Antiqua" w:hAnsi="Book Antiqua"/>
          <w:b/>
          <w:sz w:val="22"/>
          <w:szCs w:val="22"/>
        </w:rPr>
        <w:t>16</w:t>
      </w:r>
      <w:r w:rsidR="00F9589C" w:rsidRPr="00450148">
        <w:rPr>
          <w:rFonts w:ascii="Book Antiqua" w:hAnsi="Book Antiqua"/>
          <w:b/>
          <w:sz w:val="22"/>
          <w:szCs w:val="22"/>
        </w:rPr>
        <w:t>/CPLO/SUPEL/RO,</w:t>
      </w:r>
      <w:r w:rsidR="00F9589C" w:rsidRPr="0024513A">
        <w:rPr>
          <w:rFonts w:ascii="Book Antiqua" w:hAnsi="Book Antiqua"/>
          <w:sz w:val="22"/>
          <w:szCs w:val="22"/>
        </w:rPr>
        <w:t xml:space="preserve"> de </w:t>
      </w:r>
      <w:r w:rsidR="00A26027">
        <w:rPr>
          <w:rFonts w:ascii="Book Antiqua" w:hAnsi="Book Antiqua"/>
          <w:sz w:val="22"/>
          <w:szCs w:val="22"/>
        </w:rPr>
        <w:t xml:space="preserve"> 2</w:t>
      </w:r>
      <w:r w:rsidR="00081B40">
        <w:rPr>
          <w:rFonts w:ascii="Book Antiqua" w:hAnsi="Book Antiqua"/>
          <w:sz w:val="22"/>
          <w:szCs w:val="22"/>
        </w:rPr>
        <w:t>3</w:t>
      </w:r>
      <w:r w:rsidR="00BE3F13" w:rsidRPr="0024513A">
        <w:rPr>
          <w:rFonts w:ascii="Book Antiqua" w:hAnsi="Book Antiqua"/>
          <w:sz w:val="22"/>
          <w:szCs w:val="22"/>
        </w:rPr>
        <w:t xml:space="preserve"> </w:t>
      </w:r>
      <w:r w:rsidR="00BB1C9F" w:rsidRPr="0024513A">
        <w:rPr>
          <w:rFonts w:ascii="Book Antiqua" w:hAnsi="Book Antiqua"/>
          <w:sz w:val="22"/>
          <w:szCs w:val="22"/>
        </w:rPr>
        <w:t>de</w:t>
      </w:r>
      <w:r w:rsidR="008C3EF1">
        <w:rPr>
          <w:rFonts w:ascii="Book Antiqua" w:hAnsi="Book Antiqua"/>
          <w:sz w:val="22"/>
          <w:szCs w:val="22"/>
        </w:rPr>
        <w:t xml:space="preserve"> nove</w:t>
      </w:r>
      <w:r w:rsidR="00B50DA7">
        <w:rPr>
          <w:rFonts w:ascii="Book Antiqua" w:hAnsi="Book Antiqua"/>
          <w:sz w:val="22"/>
          <w:szCs w:val="22"/>
        </w:rPr>
        <w:t>mbro</w:t>
      </w:r>
      <w:r w:rsidR="002D5408" w:rsidRPr="0024513A">
        <w:rPr>
          <w:rFonts w:ascii="Book Antiqua" w:hAnsi="Book Antiqua"/>
          <w:sz w:val="22"/>
          <w:szCs w:val="22"/>
        </w:rPr>
        <w:t xml:space="preserve"> de</w:t>
      </w:r>
      <w:r w:rsidR="00A26027">
        <w:rPr>
          <w:rFonts w:ascii="Book Antiqua" w:hAnsi="Book Antiqua"/>
          <w:sz w:val="22"/>
          <w:szCs w:val="22"/>
        </w:rPr>
        <w:t xml:space="preserve"> 2016</w:t>
      </w:r>
      <w:r w:rsidR="002F7EF2" w:rsidRPr="0024513A">
        <w:rPr>
          <w:rFonts w:ascii="Book Antiqua" w:hAnsi="Book Antiqua"/>
          <w:sz w:val="22"/>
          <w:szCs w:val="22"/>
        </w:rPr>
        <w:t xml:space="preserve"> submetendo-se, os mesmos aos termos da Lei n.º 8.666 de 21.06.93, e</w:t>
      </w:r>
      <w:r w:rsidR="001B2AAE">
        <w:rPr>
          <w:rFonts w:ascii="Book Antiqua" w:hAnsi="Book Antiqua"/>
          <w:sz w:val="22"/>
          <w:szCs w:val="22"/>
        </w:rPr>
        <w:t xml:space="preserve"> Lei Estadual nº 2414 de 18.01.2011 e</w:t>
      </w:r>
      <w:r w:rsidR="002F7EF2" w:rsidRPr="0024513A">
        <w:rPr>
          <w:rFonts w:ascii="Book Antiqua" w:hAnsi="Book Antiqua"/>
          <w:sz w:val="22"/>
          <w:szCs w:val="22"/>
        </w:rPr>
        <w:t xml:space="preserve"> suas alterações e das seguintes cláusulas e condições:</w:t>
      </w:r>
    </w:p>
    <w:p w:rsidR="009E1BB7" w:rsidRDefault="009E1BB7">
      <w:pPr>
        <w:ind w:left="2880" w:firstLine="720"/>
        <w:jc w:val="both"/>
        <w:rPr>
          <w:rFonts w:ascii="Book Antiqua" w:hAnsi="Book Antiqua"/>
          <w:b/>
          <w:sz w:val="22"/>
          <w:szCs w:val="22"/>
        </w:rPr>
      </w:pPr>
    </w:p>
    <w:p w:rsidR="00E5717F" w:rsidRPr="00EC467A" w:rsidRDefault="00EC467A">
      <w:pPr>
        <w:jc w:val="both"/>
        <w:rPr>
          <w:rFonts w:ascii="Book Antiqua" w:hAnsi="Book Antiqua"/>
          <w:b/>
          <w:sz w:val="22"/>
          <w:szCs w:val="22"/>
        </w:rPr>
      </w:pPr>
      <w:r>
        <w:rPr>
          <w:rFonts w:ascii="Book Antiqua" w:hAnsi="Book Antiqua"/>
          <w:b/>
          <w:sz w:val="22"/>
          <w:szCs w:val="22"/>
        </w:rPr>
        <w:t xml:space="preserve">                                                                </w:t>
      </w:r>
      <w:r w:rsidR="002F7EF2" w:rsidRPr="0024513A">
        <w:rPr>
          <w:rFonts w:ascii="Book Antiqua" w:hAnsi="Book Antiqua"/>
          <w:b/>
          <w:sz w:val="22"/>
          <w:szCs w:val="22"/>
        </w:rPr>
        <w:t>CLÁUSULA PRIMEIRA -</w:t>
      </w:r>
      <w:r w:rsidR="002F7EF2" w:rsidRPr="0024513A">
        <w:rPr>
          <w:rFonts w:ascii="Book Antiqua" w:hAnsi="Book Antiqua"/>
          <w:sz w:val="22"/>
          <w:szCs w:val="22"/>
        </w:rPr>
        <w:t xml:space="preserve"> </w:t>
      </w:r>
      <w:r w:rsidRPr="0024513A">
        <w:rPr>
          <w:rFonts w:ascii="Book Antiqua" w:hAnsi="Book Antiqua"/>
          <w:b/>
          <w:sz w:val="22"/>
          <w:szCs w:val="22"/>
        </w:rPr>
        <w:t>DO OBJETO</w:t>
      </w:r>
      <w:r>
        <w:rPr>
          <w:rFonts w:ascii="Book Antiqua" w:hAnsi="Book Antiqua"/>
          <w:b/>
          <w:sz w:val="22"/>
          <w:szCs w:val="22"/>
        </w:rPr>
        <w:t xml:space="preserve"> - </w:t>
      </w:r>
      <w:r w:rsidR="002F7EF2" w:rsidRPr="0024513A">
        <w:rPr>
          <w:rFonts w:ascii="Book Antiqua" w:hAnsi="Book Antiqua"/>
          <w:sz w:val="22"/>
          <w:szCs w:val="22"/>
        </w:rPr>
        <w:t xml:space="preserve">O presente </w:t>
      </w:r>
      <w:r w:rsidR="002F7EF2" w:rsidRPr="0024513A">
        <w:rPr>
          <w:rFonts w:ascii="Book Antiqua" w:hAnsi="Book Antiqua"/>
          <w:b/>
          <w:sz w:val="22"/>
          <w:szCs w:val="22"/>
        </w:rPr>
        <w:t>CONTRATO</w:t>
      </w:r>
      <w:r w:rsidR="002F7EF2" w:rsidRPr="0024513A">
        <w:rPr>
          <w:rFonts w:ascii="Book Antiqua" w:hAnsi="Book Antiqua"/>
          <w:sz w:val="22"/>
          <w:szCs w:val="22"/>
        </w:rPr>
        <w:t xml:space="preserve"> tem por objeto:</w:t>
      </w:r>
      <w:r w:rsidR="003F2B45" w:rsidRPr="0024513A">
        <w:rPr>
          <w:rFonts w:ascii="Book Antiqua" w:hAnsi="Book Antiqua"/>
          <w:sz w:val="22"/>
          <w:szCs w:val="22"/>
        </w:rPr>
        <w:t xml:space="preserve"> </w:t>
      </w:r>
      <w:r w:rsidR="00901D54" w:rsidRPr="0024513A">
        <w:rPr>
          <w:rFonts w:ascii="Book Antiqua" w:hAnsi="Book Antiqua"/>
          <w:sz w:val="22"/>
          <w:szCs w:val="22"/>
        </w:rPr>
        <w:t xml:space="preserve">Construção </w:t>
      </w:r>
      <w:r w:rsidR="00081B40">
        <w:rPr>
          <w:rFonts w:ascii="Book Antiqua" w:hAnsi="Book Antiqua"/>
          <w:sz w:val="22"/>
          <w:szCs w:val="22"/>
        </w:rPr>
        <w:t xml:space="preserve">e Pavimentação Asfáltica da Rodovia BR-435, Trecho: </w:t>
      </w:r>
      <w:proofErr w:type="spellStart"/>
      <w:r w:rsidR="00081B40">
        <w:rPr>
          <w:rFonts w:ascii="Book Antiqua" w:hAnsi="Book Antiqua"/>
          <w:sz w:val="22"/>
          <w:szCs w:val="22"/>
        </w:rPr>
        <w:t>Entrº</w:t>
      </w:r>
      <w:proofErr w:type="spellEnd"/>
      <w:r w:rsidR="00081B40">
        <w:rPr>
          <w:rFonts w:ascii="Book Antiqua" w:hAnsi="Book Antiqua"/>
          <w:sz w:val="22"/>
          <w:szCs w:val="22"/>
        </w:rPr>
        <w:t xml:space="preserve"> RO-370 / Pimenteiras, </w:t>
      </w:r>
      <w:r w:rsidR="00081B40" w:rsidRPr="00081B40">
        <w:rPr>
          <w:rFonts w:ascii="Book Antiqua" w:hAnsi="Book Antiqua"/>
          <w:b/>
          <w:sz w:val="22"/>
          <w:szCs w:val="22"/>
        </w:rPr>
        <w:t>Lote 02</w:t>
      </w:r>
      <w:r w:rsidR="00081B40">
        <w:rPr>
          <w:rFonts w:ascii="Book Antiqua" w:hAnsi="Book Antiqua"/>
          <w:b/>
          <w:sz w:val="22"/>
          <w:szCs w:val="22"/>
        </w:rPr>
        <w:t xml:space="preserve">, </w:t>
      </w:r>
      <w:r w:rsidR="00081B40" w:rsidRPr="00EC467A">
        <w:rPr>
          <w:rFonts w:ascii="Book Antiqua" w:hAnsi="Book Antiqua"/>
          <w:sz w:val="22"/>
          <w:szCs w:val="22"/>
        </w:rPr>
        <w:t>Segmento: Est. 475 + 0,00 à Est. 950 + 0,00, com extensão de 9,50 Km</w:t>
      </w:r>
      <w:r w:rsidR="008C3EF1" w:rsidRPr="00EC467A">
        <w:rPr>
          <w:rFonts w:ascii="Book Antiqua" w:hAnsi="Book Antiqua"/>
          <w:sz w:val="22"/>
          <w:szCs w:val="22"/>
        </w:rPr>
        <w:t xml:space="preserve">, </w:t>
      </w:r>
      <w:r>
        <w:rPr>
          <w:rFonts w:ascii="Book Antiqua" w:hAnsi="Book Antiqua"/>
          <w:sz w:val="22"/>
          <w:szCs w:val="22"/>
        </w:rPr>
        <w:t>no município de Pimenteiras D´Oeste</w:t>
      </w:r>
      <w:r w:rsidR="003C5864" w:rsidRPr="00EC467A">
        <w:rPr>
          <w:rFonts w:ascii="Book Antiqua" w:hAnsi="Book Antiqua"/>
          <w:sz w:val="22"/>
          <w:szCs w:val="22"/>
        </w:rPr>
        <w:t>-RO</w:t>
      </w:r>
      <w:r w:rsidR="0019291B" w:rsidRPr="00EC467A">
        <w:rPr>
          <w:rFonts w:ascii="Book Antiqua" w:hAnsi="Book Antiqua"/>
          <w:sz w:val="22"/>
          <w:szCs w:val="22"/>
        </w:rPr>
        <w:t>.</w:t>
      </w:r>
    </w:p>
    <w:p w:rsidR="00EC467A" w:rsidRPr="00EC467A" w:rsidRDefault="00EC467A">
      <w:pPr>
        <w:jc w:val="both"/>
        <w:rPr>
          <w:rFonts w:ascii="Book Antiqua" w:hAnsi="Book Antiqua"/>
          <w:sz w:val="22"/>
          <w:szCs w:val="22"/>
        </w:rPr>
      </w:pPr>
    </w:p>
    <w:p w:rsidR="002F7EF2" w:rsidRDefault="002F7EF2" w:rsidP="00E5717F">
      <w:pPr>
        <w:ind w:firstLine="3544"/>
        <w:jc w:val="both"/>
        <w:rPr>
          <w:rFonts w:ascii="Book Antiqua" w:hAnsi="Book Antiqua"/>
          <w:sz w:val="22"/>
          <w:szCs w:val="22"/>
        </w:rPr>
      </w:pPr>
      <w:r w:rsidRPr="0024513A">
        <w:rPr>
          <w:rFonts w:ascii="Book Antiqua" w:hAnsi="Book Antiqua"/>
          <w:b/>
          <w:sz w:val="22"/>
          <w:szCs w:val="22"/>
        </w:rPr>
        <w:t>PARÁGRAFO ÚNICO -</w:t>
      </w:r>
      <w:r w:rsidRPr="0024513A">
        <w:rPr>
          <w:rFonts w:ascii="Book Antiqua" w:hAnsi="Book Antiqua"/>
          <w:sz w:val="22"/>
          <w:szCs w:val="22"/>
        </w:rPr>
        <w:t xml:space="preserve"> Fica vinculado o presente termo contratual ao Edital da Licitação, guardada a necessária conformidade entre eles, devidamente assinados e rubricados, e também: </w:t>
      </w:r>
    </w:p>
    <w:p w:rsidR="00E5717F" w:rsidRPr="00E5717F" w:rsidRDefault="00E5717F" w:rsidP="00E5717F">
      <w:pPr>
        <w:ind w:firstLine="3544"/>
        <w:jc w:val="both"/>
        <w:rPr>
          <w:rFonts w:ascii="Book Antiqua" w:hAnsi="Book Antiqua"/>
          <w:sz w:val="22"/>
          <w:szCs w:val="22"/>
        </w:rPr>
      </w:pPr>
    </w:p>
    <w:p w:rsidR="00E65FCF" w:rsidRPr="0024513A" w:rsidRDefault="002F7EF2" w:rsidP="003668B6">
      <w:pPr>
        <w:ind w:firstLine="3544"/>
        <w:jc w:val="both"/>
        <w:rPr>
          <w:rFonts w:ascii="Book Antiqua" w:hAnsi="Book Antiqua"/>
          <w:sz w:val="22"/>
          <w:szCs w:val="22"/>
        </w:rPr>
      </w:pPr>
      <w:r w:rsidRPr="0024513A">
        <w:rPr>
          <w:rFonts w:ascii="Book Antiqua" w:hAnsi="Book Antiqua"/>
          <w:b/>
          <w:sz w:val="22"/>
          <w:szCs w:val="22"/>
        </w:rPr>
        <w:t xml:space="preserve">a) - </w:t>
      </w:r>
      <w:r w:rsidRPr="0024513A">
        <w:rPr>
          <w:rFonts w:ascii="Book Antiqua" w:hAnsi="Book Antiqua"/>
          <w:sz w:val="22"/>
          <w:szCs w:val="22"/>
        </w:rPr>
        <w:t xml:space="preserve">Edital da </w:t>
      </w:r>
      <w:r w:rsidR="003974BD">
        <w:rPr>
          <w:rFonts w:ascii="Book Antiqua" w:hAnsi="Book Antiqua"/>
          <w:b/>
          <w:sz w:val="22"/>
          <w:szCs w:val="22"/>
        </w:rPr>
        <w:t>CONCORRÊNCIA PÚBLICA</w:t>
      </w:r>
      <w:r w:rsidR="0021243B" w:rsidRPr="0024513A">
        <w:rPr>
          <w:rFonts w:ascii="Book Antiqua" w:hAnsi="Book Antiqua"/>
          <w:b/>
          <w:sz w:val="22"/>
          <w:szCs w:val="22"/>
        </w:rPr>
        <w:t xml:space="preserve"> N</w:t>
      </w:r>
      <w:r w:rsidR="003C5864">
        <w:rPr>
          <w:rFonts w:ascii="Book Antiqua" w:hAnsi="Book Antiqua"/>
          <w:b/>
          <w:sz w:val="22"/>
          <w:szCs w:val="22"/>
        </w:rPr>
        <w:t>º 0</w:t>
      </w:r>
      <w:r w:rsidR="00450148">
        <w:rPr>
          <w:rFonts w:ascii="Book Antiqua" w:hAnsi="Book Antiqua"/>
          <w:b/>
          <w:sz w:val="22"/>
          <w:szCs w:val="22"/>
        </w:rPr>
        <w:t>20</w:t>
      </w:r>
      <w:r w:rsidR="003974BD">
        <w:rPr>
          <w:rFonts w:ascii="Book Antiqua" w:hAnsi="Book Antiqua"/>
          <w:b/>
          <w:sz w:val="22"/>
          <w:szCs w:val="22"/>
        </w:rPr>
        <w:t>/16</w:t>
      </w:r>
      <w:r w:rsidRPr="0024513A">
        <w:rPr>
          <w:rFonts w:ascii="Book Antiqua" w:hAnsi="Book Antiqua"/>
          <w:b/>
          <w:sz w:val="22"/>
          <w:szCs w:val="22"/>
        </w:rPr>
        <w:t>/CPLO/SUPEL/RO</w:t>
      </w:r>
      <w:r w:rsidRPr="0024513A">
        <w:rPr>
          <w:rFonts w:ascii="Book Antiqua" w:hAnsi="Book Antiqua"/>
          <w:sz w:val="22"/>
          <w:szCs w:val="22"/>
        </w:rPr>
        <w:t xml:space="preserve">, a proposta e os documentos que </w:t>
      </w:r>
      <w:r w:rsidR="000F24F9" w:rsidRPr="0024513A">
        <w:rPr>
          <w:rFonts w:ascii="Book Antiqua" w:hAnsi="Book Antiqua"/>
          <w:sz w:val="22"/>
          <w:szCs w:val="22"/>
        </w:rPr>
        <w:t xml:space="preserve">o </w:t>
      </w:r>
      <w:r w:rsidRPr="0024513A">
        <w:rPr>
          <w:rFonts w:ascii="Book Antiqua" w:hAnsi="Book Antiqua"/>
          <w:sz w:val="22"/>
          <w:szCs w:val="22"/>
        </w:rPr>
        <w:t>integrarem e acompanharem.</w:t>
      </w:r>
    </w:p>
    <w:p w:rsidR="007C6EE6" w:rsidRDefault="007C6EE6" w:rsidP="00FB2336">
      <w:pPr>
        <w:jc w:val="both"/>
        <w:rPr>
          <w:rFonts w:ascii="Book Antiqua" w:hAnsi="Book Antiqua"/>
          <w:b/>
          <w:sz w:val="22"/>
          <w:szCs w:val="22"/>
        </w:rPr>
      </w:pPr>
    </w:p>
    <w:p w:rsidR="00FB2336" w:rsidRDefault="002F7EF2" w:rsidP="00B63706">
      <w:pPr>
        <w:ind w:firstLine="3544"/>
        <w:jc w:val="both"/>
        <w:rPr>
          <w:rFonts w:ascii="Book Antiqua" w:hAnsi="Book Antiqua"/>
          <w:sz w:val="22"/>
          <w:szCs w:val="22"/>
        </w:rPr>
      </w:pPr>
      <w:r w:rsidRPr="0024513A">
        <w:rPr>
          <w:rFonts w:ascii="Book Antiqua" w:hAnsi="Book Antiqua"/>
          <w:b/>
          <w:sz w:val="22"/>
          <w:szCs w:val="22"/>
        </w:rPr>
        <w:t xml:space="preserve">b) - </w:t>
      </w:r>
      <w:r w:rsidRPr="0024513A">
        <w:rPr>
          <w:rFonts w:ascii="Book Antiqua" w:hAnsi="Book Antiqua"/>
          <w:sz w:val="22"/>
          <w:szCs w:val="22"/>
        </w:rPr>
        <w:t xml:space="preserve">As normas, as especificações gerais, instruções em uso, os cadernos de encargos, as disposições regulamentares do </w:t>
      </w:r>
      <w:r w:rsidR="00BA1973" w:rsidRPr="0024513A">
        <w:rPr>
          <w:rFonts w:ascii="Book Antiqua" w:hAnsi="Book Antiqua"/>
          <w:b/>
          <w:sz w:val="22"/>
          <w:szCs w:val="22"/>
        </w:rPr>
        <w:t>FITHA</w:t>
      </w:r>
      <w:r w:rsidRPr="0024513A">
        <w:rPr>
          <w:rFonts w:ascii="Book Antiqua" w:hAnsi="Book Antiqua"/>
          <w:sz w:val="22"/>
          <w:szCs w:val="22"/>
        </w:rPr>
        <w:t xml:space="preserve"> e demais </w:t>
      </w:r>
      <w:r w:rsidR="00450148" w:rsidRPr="0024513A">
        <w:rPr>
          <w:rFonts w:ascii="Book Antiqua" w:hAnsi="Book Antiqua"/>
          <w:sz w:val="22"/>
          <w:szCs w:val="22"/>
        </w:rPr>
        <w:t>elementos</w:t>
      </w:r>
      <w:r w:rsidR="00450148">
        <w:rPr>
          <w:rFonts w:ascii="Book Antiqua" w:hAnsi="Book Antiqua"/>
          <w:sz w:val="22"/>
          <w:szCs w:val="22"/>
        </w:rPr>
        <w:t xml:space="preserve"> </w:t>
      </w:r>
      <w:r w:rsidR="00450148" w:rsidRPr="0024513A">
        <w:rPr>
          <w:rFonts w:ascii="Book Antiqua" w:hAnsi="Book Antiqua"/>
          <w:sz w:val="22"/>
          <w:szCs w:val="22"/>
        </w:rPr>
        <w:t>existentes</w:t>
      </w:r>
      <w:r w:rsidRPr="0024513A">
        <w:rPr>
          <w:rFonts w:ascii="Book Antiqua" w:hAnsi="Book Antiqua"/>
          <w:sz w:val="22"/>
          <w:szCs w:val="22"/>
        </w:rPr>
        <w:t>, que sirvam à definição do objeto e das prestações contratuais, bem como o Cronograma Físico-Financeiro e as planilhas da obra</w:t>
      </w:r>
      <w:r w:rsidR="009505B8">
        <w:rPr>
          <w:rFonts w:ascii="Book Antiqua" w:hAnsi="Book Antiqua"/>
          <w:sz w:val="22"/>
          <w:szCs w:val="22"/>
        </w:rPr>
        <w:t>, independentemente de suas transcrições</w:t>
      </w:r>
      <w:r w:rsidRPr="0024513A">
        <w:rPr>
          <w:rFonts w:ascii="Book Antiqua" w:hAnsi="Book Antiqua"/>
          <w:sz w:val="22"/>
          <w:szCs w:val="22"/>
        </w:rPr>
        <w:t xml:space="preserve">. </w:t>
      </w:r>
    </w:p>
    <w:p w:rsidR="00EC467A" w:rsidRDefault="00EC467A" w:rsidP="00B63706">
      <w:pPr>
        <w:ind w:firstLine="3544"/>
        <w:jc w:val="both"/>
        <w:rPr>
          <w:rFonts w:ascii="Book Antiqua" w:hAnsi="Book Antiqua"/>
          <w:sz w:val="22"/>
          <w:szCs w:val="22"/>
        </w:rPr>
      </w:pPr>
    </w:p>
    <w:p w:rsidR="00B66BC9" w:rsidRDefault="00B66BC9" w:rsidP="00450148">
      <w:pPr>
        <w:jc w:val="both"/>
        <w:rPr>
          <w:rFonts w:ascii="Book Antiqua" w:hAnsi="Book Antiqua"/>
          <w:b/>
          <w:sz w:val="22"/>
          <w:szCs w:val="22"/>
        </w:rPr>
      </w:pPr>
    </w:p>
    <w:p w:rsidR="00EC467A" w:rsidRDefault="00EC467A">
      <w:pPr>
        <w:ind w:left="2824" w:firstLine="720"/>
        <w:jc w:val="both"/>
        <w:rPr>
          <w:rFonts w:ascii="Book Antiqua" w:hAnsi="Book Antiqua"/>
          <w:b/>
          <w:sz w:val="22"/>
          <w:szCs w:val="22"/>
        </w:rPr>
      </w:pPr>
    </w:p>
    <w:p w:rsidR="009E1BB7" w:rsidRDefault="002F7EF2" w:rsidP="00EC467A">
      <w:pPr>
        <w:ind w:firstLine="3544"/>
        <w:jc w:val="both"/>
        <w:rPr>
          <w:rFonts w:ascii="Book Antiqua" w:hAnsi="Book Antiqua"/>
          <w:sz w:val="22"/>
          <w:szCs w:val="22"/>
        </w:rPr>
      </w:pPr>
      <w:r w:rsidRPr="0024513A">
        <w:rPr>
          <w:rFonts w:ascii="Book Antiqua" w:hAnsi="Book Antiqua"/>
          <w:b/>
          <w:sz w:val="22"/>
          <w:szCs w:val="22"/>
        </w:rPr>
        <w:t xml:space="preserve">CLÁUSULA SEGUNDA – </w:t>
      </w:r>
      <w:r w:rsidR="00EC467A" w:rsidRPr="0024513A">
        <w:rPr>
          <w:rFonts w:ascii="Book Antiqua" w:hAnsi="Book Antiqua"/>
          <w:b/>
          <w:sz w:val="22"/>
          <w:szCs w:val="22"/>
        </w:rPr>
        <w:t xml:space="preserve">DO REGIME DE </w:t>
      </w:r>
      <w:proofErr w:type="gramStart"/>
      <w:r w:rsidR="00EC467A" w:rsidRPr="0024513A">
        <w:rPr>
          <w:rFonts w:ascii="Book Antiqua" w:hAnsi="Book Antiqua"/>
          <w:b/>
          <w:sz w:val="22"/>
          <w:szCs w:val="22"/>
        </w:rPr>
        <w:t>EXECUÇÃO</w:t>
      </w:r>
      <w:r w:rsidR="00EC467A">
        <w:rPr>
          <w:rFonts w:ascii="Book Antiqua" w:hAnsi="Book Antiqua"/>
          <w:b/>
          <w:sz w:val="22"/>
          <w:szCs w:val="22"/>
        </w:rPr>
        <w:t xml:space="preserve">  -</w:t>
      </w:r>
      <w:proofErr w:type="gramEnd"/>
      <w:r w:rsidR="00EC467A">
        <w:rPr>
          <w:rFonts w:ascii="Book Antiqua" w:hAnsi="Book Antiqua"/>
          <w:b/>
          <w:sz w:val="22"/>
          <w:szCs w:val="22"/>
        </w:rPr>
        <w:t xml:space="preserve"> </w:t>
      </w:r>
      <w:r w:rsidRPr="0024513A">
        <w:rPr>
          <w:rFonts w:ascii="Book Antiqua" w:hAnsi="Book Antiqua"/>
          <w:sz w:val="22"/>
          <w:szCs w:val="22"/>
        </w:rPr>
        <w:t xml:space="preserve">Os serviços ora contratados obedecerão </w:t>
      </w:r>
      <w:r w:rsidR="000F24F9" w:rsidRPr="0024513A">
        <w:rPr>
          <w:rFonts w:ascii="Book Antiqua" w:hAnsi="Book Antiqua"/>
          <w:sz w:val="22"/>
          <w:szCs w:val="22"/>
        </w:rPr>
        <w:t>a</w:t>
      </w:r>
      <w:r w:rsidRPr="0024513A">
        <w:rPr>
          <w:rFonts w:ascii="Book Antiqua" w:hAnsi="Book Antiqua"/>
          <w:sz w:val="22"/>
          <w:szCs w:val="22"/>
        </w:rPr>
        <w:t>o regime de empreitada po</w:t>
      </w:r>
      <w:r w:rsidR="002859C8">
        <w:rPr>
          <w:rFonts w:ascii="Book Antiqua" w:hAnsi="Book Antiqua"/>
          <w:sz w:val="22"/>
          <w:szCs w:val="22"/>
        </w:rPr>
        <w:t xml:space="preserve">r </w:t>
      </w:r>
      <w:r w:rsidR="0021243B" w:rsidRPr="0024513A">
        <w:rPr>
          <w:rFonts w:ascii="Book Antiqua" w:hAnsi="Book Antiqua"/>
          <w:sz w:val="22"/>
          <w:szCs w:val="22"/>
        </w:rPr>
        <w:t>preço</w:t>
      </w:r>
      <w:r w:rsidR="003974BD">
        <w:rPr>
          <w:rFonts w:ascii="Book Antiqua" w:hAnsi="Book Antiqua"/>
          <w:sz w:val="22"/>
          <w:szCs w:val="22"/>
        </w:rPr>
        <w:t xml:space="preserve"> unitário</w:t>
      </w:r>
      <w:r w:rsidRPr="0024513A">
        <w:rPr>
          <w:rFonts w:ascii="Book Antiqua" w:hAnsi="Book Antiqua"/>
          <w:sz w:val="22"/>
          <w:szCs w:val="22"/>
        </w:rPr>
        <w:t>, na forma de execução indireta.</w:t>
      </w:r>
    </w:p>
    <w:p w:rsidR="00EC467A" w:rsidRDefault="00EC467A" w:rsidP="00EC467A">
      <w:pPr>
        <w:ind w:firstLine="3544"/>
        <w:jc w:val="both"/>
        <w:rPr>
          <w:rFonts w:ascii="Book Antiqua" w:hAnsi="Book Antiqua"/>
          <w:b/>
          <w:sz w:val="22"/>
          <w:szCs w:val="22"/>
        </w:rPr>
      </w:pPr>
    </w:p>
    <w:p w:rsidR="002F7EF2" w:rsidRDefault="002F7EF2">
      <w:pPr>
        <w:jc w:val="both"/>
        <w:rPr>
          <w:rFonts w:ascii="Book Antiqua" w:hAnsi="Book Antiqua"/>
          <w:sz w:val="22"/>
          <w:szCs w:val="22"/>
        </w:rPr>
      </w:pPr>
      <w:r w:rsidRPr="0024513A">
        <w:rPr>
          <w:rFonts w:ascii="Book Antiqua" w:hAnsi="Book Antiqua"/>
          <w:b/>
          <w:sz w:val="22"/>
          <w:szCs w:val="22"/>
        </w:rPr>
        <w:tab/>
      </w:r>
      <w:r w:rsidRPr="0024513A">
        <w:rPr>
          <w:rFonts w:ascii="Book Antiqua" w:hAnsi="Book Antiqua"/>
          <w:b/>
          <w:sz w:val="22"/>
          <w:szCs w:val="22"/>
        </w:rPr>
        <w:tab/>
      </w:r>
      <w:r w:rsidRPr="0024513A">
        <w:rPr>
          <w:rFonts w:ascii="Book Antiqua" w:hAnsi="Book Antiqua"/>
          <w:b/>
          <w:sz w:val="22"/>
          <w:szCs w:val="22"/>
        </w:rPr>
        <w:tab/>
      </w:r>
      <w:r w:rsidRPr="0024513A">
        <w:rPr>
          <w:rFonts w:ascii="Book Antiqua" w:hAnsi="Book Antiqua"/>
          <w:b/>
          <w:sz w:val="22"/>
          <w:szCs w:val="22"/>
        </w:rPr>
        <w:tab/>
      </w:r>
      <w:r w:rsidRPr="0024513A">
        <w:rPr>
          <w:rFonts w:ascii="Book Antiqua" w:hAnsi="Book Antiqua"/>
          <w:b/>
          <w:sz w:val="22"/>
          <w:szCs w:val="22"/>
        </w:rPr>
        <w:tab/>
        <w:t>CLÁUSULA TERCEIRA –</w:t>
      </w:r>
      <w:r w:rsidR="00FC7671" w:rsidRPr="00FC7671">
        <w:rPr>
          <w:rFonts w:ascii="Book Antiqua" w:hAnsi="Book Antiqua"/>
          <w:b/>
          <w:sz w:val="22"/>
          <w:szCs w:val="22"/>
        </w:rPr>
        <w:t xml:space="preserve"> </w:t>
      </w:r>
      <w:r w:rsidR="00FC7671" w:rsidRPr="0024513A">
        <w:rPr>
          <w:rFonts w:ascii="Book Antiqua" w:hAnsi="Book Antiqua"/>
          <w:b/>
          <w:sz w:val="22"/>
          <w:szCs w:val="22"/>
        </w:rPr>
        <w:t>DO PREÇO</w:t>
      </w:r>
      <w:r w:rsidR="00FC7671" w:rsidRPr="0024513A">
        <w:rPr>
          <w:rFonts w:ascii="Book Antiqua" w:hAnsi="Book Antiqua"/>
          <w:sz w:val="22"/>
          <w:szCs w:val="22"/>
        </w:rPr>
        <w:t xml:space="preserve"> </w:t>
      </w:r>
      <w:r w:rsidR="00FC7671">
        <w:rPr>
          <w:rFonts w:ascii="Book Antiqua" w:hAnsi="Book Antiqua"/>
          <w:sz w:val="22"/>
          <w:szCs w:val="22"/>
        </w:rPr>
        <w:t xml:space="preserve">- </w:t>
      </w:r>
      <w:r w:rsidRPr="0024513A">
        <w:rPr>
          <w:rFonts w:ascii="Book Antiqua" w:hAnsi="Book Antiqua"/>
          <w:sz w:val="22"/>
          <w:szCs w:val="22"/>
        </w:rPr>
        <w:t xml:space="preserve">Dá-se a este </w:t>
      </w:r>
      <w:r w:rsidRPr="0024513A">
        <w:rPr>
          <w:rFonts w:ascii="Book Antiqua" w:hAnsi="Book Antiqua"/>
          <w:b/>
          <w:sz w:val="22"/>
          <w:szCs w:val="22"/>
        </w:rPr>
        <w:t xml:space="preserve">CONTRATO </w:t>
      </w:r>
      <w:r w:rsidRPr="0024513A">
        <w:rPr>
          <w:rFonts w:ascii="Book Antiqua" w:hAnsi="Book Antiqua"/>
          <w:sz w:val="22"/>
          <w:szCs w:val="22"/>
        </w:rPr>
        <w:t>o valor de</w:t>
      </w:r>
      <w:r w:rsidRPr="0024513A">
        <w:rPr>
          <w:rFonts w:ascii="Book Antiqua" w:hAnsi="Book Antiqua"/>
          <w:b/>
          <w:sz w:val="22"/>
          <w:szCs w:val="22"/>
        </w:rPr>
        <w:t xml:space="preserve"> </w:t>
      </w:r>
      <w:r w:rsidR="000A53F2" w:rsidRPr="0024513A">
        <w:rPr>
          <w:rFonts w:ascii="Book Antiqua" w:hAnsi="Book Antiqua"/>
          <w:b/>
          <w:sz w:val="22"/>
          <w:szCs w:val="22"/>
        </w:rPr>
        <w:t>R</w:t>
      </w:r>
      <w:proofErr w:type="gramStart"/>
      <w:r w:rsidR="000A53F2" w:rsidRPr="0024513A">
        <w:rPr>
          <w:rFonts w:ascii="Book Antiqua" w:hAnsi="Book Antiqua"/>
          <w:b/>
          <w:sz w:val="22"/>
          <w:szCs w:val="22"/>
        </w:rPr>
        <w:t xml:space="preserve">$ </w:t>
      </w:r>
      <w:r w:rsidR="00234D63" w:rsidRPr="0024513A">
        <w:rPr>
          <w:rFonts w:ascii="Book Antiqua" w:hAnsi="Book Antiqua"/>
          <w:b/>
          <w:sz w:val="22"/>
          <w:szCs w:val="22"/>
        </w:rPr>
        <w:t xml:space="preserve"> </w:t>
      </w:r>
      <w:r w:rsidR="00450148">
        <w:rPr>
          <w:rFonts w:ascii="Book Antiqua" w:hAnsi="Book Antiqua"/>
          <w:b/>
          <w:sz w:val="22"/>
          <w:szCs w:val="22"/>
        </w:rPr>
        <w:t>7.554.889</w:t>
      </w:r>
      <w:proofErr w:type="gramEnd"/>
      <w:r w:rsidR="00450148">
        <w:rPr>
          <w:rFonts w:ascii="Book Antiqua" w:hAnsi="Book Antiqua"/>
          <w:b/>
          <w:sz w:val="22"/>
          <w:szCs w:val="22"/>
        </w:rPr>
        <w:t>,71</w:t>
      </w:r>
      <w:r w:rsidRPr="0024513A">
        <w:rPr>
          <w:rFonts w:ascii="Book Antiqua" w:hAnsi="Book Antiqua"/>
          <w:b/>
          <w:sz w:val="22"/>
          <w:szCs w:val="22"/>
        </w:rPr>
        <w:t xml:space="preserve"> </w:t>
      </w:r>
      <w:r w:rsidRPr="0024513A">
        <w:rPr>
          <w:rFonts w:ascii="Book Antiqua" w:hAnsi="Book Antiqua"/>
          <w:bCs/>
          <w:sz w:val="22"/>
          <w:szCs w:val="22"/>
        </w:rPr>
        <w:t>(</w:t>
      </w:r>
      <w:r w:rsidR="00450148">
        <w:rPr>
          <w:rFonts w:ascii="Book Antiqua" w:hAnsi="Book Antiqua"/>
          <w:bCs/>
          <w:sz w:val="22"/>
          <w:szCs w:val="22"/>
        </w:rPr>
        <w:t>sete milhões, quinhentos e cinquenta e quatro mil, oitocentos e oitenta e nove reais e setenta e um centavos</w:t>
      </w:r>
      <w:r w:rsidRPr="0024513A">
        <w:rPr>
          <w:rFonts w:ascii="Book Antiqua" w:hAnsi="Book Antiqua"/>
          <w:bCs/>
          <w:sz w:val="22"/>
          <w:szCs w:val="22"/>
        </w:rPr>
        <w:t>)</w:t>
      </w:r>
      <w:r w:rsidRPr="0024513A">
        <w:rPr>
          <w:rFonts w:ascii="Book Antiqua" w:hAnsi="Book Antiqua"/>
          <w:sz w:val="22"/>
          <w:szCs w:val="22"/>
        </w:rPr>
        <w:t>, r</w:t>
      </w:r>
      <w:r w:rsidR="00450148">
        <w:rPr>
          <w:rFonts w:ascii="Book Antiqua" w:hAnsi="Book Antiqua"/>
          <w:sz w:val="22"/>
          <w:szCs w:val="22"/>
        </w:rPr>
        <w:t>eferente ao valor total da objeto</w:t>
      </w:r>
      <w:r w:rsidR="001C5B68">
        <w:rPr>
          <w:rFonts w:ascii="Book Antiqua" w:hAnsi="Book Antiqua"/>
          <w:sz w:val="22"/>
          <w:szCs w:val="22"/>
        </w:rPr>
        <w:t>.</w:t>
      </w:r>
      <w:r w:rsidRPr="0024513A">
        <w:rPr>
          <w:rFonts w:ascii="Book Antiqua" w:hAnsi="Book Antiqua"/>
          <w:sz w:val="22"/>
          <w:szCs w:val="22"/>
        </w:rPr>
        <w:t xml:space="preserve"> </w:t>
      </w:r>
    </w:p>
    <w:p w:rsidR="001C5B68" w:rsidRPr="0024513A" w:rsidRDefault="001C5B68">
      <w:pPr>
        <w:jc w:val="both"/>
        <w:rPr>
          <w:rFonts w:ascii="Book Antiqua" w:hAnsi="Book Antiqua"/>
          <w:sz w:val="22"/>
          <w:szCs w:val="22"/>
        </w:rPr>
      </w:pPr>
    </w:p>
    <w:p w:rsidR="002F7EF2" w:rsidRDefault="002F7EF2" w:rsidP="00AD6810">
      <w:pPr>
        <w:ind w:firstLine="3544"/>
        <w:jc w:val="both"/>
        <w:rPr>
          <w:rFonts w:ascii="Book Antiqua" w:hAnsi="Book Antiqua"/>
          <w:sz w:val="22"/>
          <w:szCs w:val="22"/>
        </w:rPr>
      </w:pPr>
      <w:r w:rsidRPr="0024513A">
        <w:rPr>
          <w:rFonts w:ascii="Book Antiqua" w:hAnsi="Book Antiqua"/>
          <w:sz w:val="22"/>
          <w:szCs w:val="22"/>
        </w:rPr>
        <w:t xml:space="preserve">  </w:t>
      </w:r>
      <w:r w:rsidRPr="0024513A">
        <w:rPr>
          <w:rFonts w:ascii="Book Antiqua" w:hAnsi="Book Antiqua"/>
          <w:b/>
          <w:sz w:val="22"/>
          <w:szCs w:val="22"/>
        </w:rPr>
        <w:t xml:space="preserve">PARÁGRAFO PRIMEIRO – </w:t>
      </w:r>
      <w:r w:rsidRPr="0024513A">
        <w:rPr>
          <w:rFonts w:ascii="Book Antiqua" w:hAnsi="Book Antiqua"/>
          <w:sz w:val="22"/>
          <w:szCs w:val="22"/>
        </w:rPr>
        <w:t xml:space="preserve">A </w:t>
      </w:r>
      <w:r w:rsidRPr="0024513A">
        <w:rPr>
          <w:rFonts w:ascii="Book Antiqua" w:hAnsi="Book Antiqua"/>
          <w:b/>
          <w:sz w:val="22"/>
          <w:szCs w:val="22"/>
        </w:rPr>
        <w:t xml:space="preserve">CONTRATADA, </w:t>
      </w:r>
      <w:r w:rsidRPr="0024513A">
        <w:rPr>
          <w:rFonts w:ascii="Book Antiqua" w:hAnsi="Book Antiqua"/>
          <w:sz w:val="22"/>
          <w:szCs w:val="22"/>
        </w:rPr>
        <w:t xml:space="preserve">fica obrigada a aceitar nas mesmas condições contratuais, os acréscimos ou supressões que se fizerem nas obras, decorrentes de modificações de quantitativos, projetos ou especificações, até o limite de </w:t>
      </w:r>
      <w:r w:rsidRPr="0024513A">
        <w:rPr>
          <w:rFonts w:ascii="Book Antiqua" w:hAnsi="Book Antiqua"/>
          <w:b/>
          <w:sz w:val="22"/>
          <w:szCs w:val="22"/>
        </w:rPr>
        <w:t>25%</w:t>
      </w:r>
      <w:r w:rsidRPr="0024513A">
        <w:rPr>
          <w:rFonts w:ascii="Book Antiqua" w:hAnsi="Book Antiqua"/>
          <w:sz w:val="22"/>
          <w:szCs w:val="22"/>
        </w:rPr>
        <w:t xml:space="preserve"> (vinte e cinco por cento) do valor inicial atualizado do </w:t>
      </w:r>
      <w:r w:rsidRPr="0024513A">
        <w:rPr>
          <w:rFonts w:ascii="Book Antiqua" w:hAnsi="Book Antiqua"/>
          <w:b/>
          <w:sz w:val="22"/>
          <w:szCs w:val="22"/>
        </w:rPr>
        <w:t>CONTRATO</w:t>
      </w:r>
      <w:r w:rsidRPr="0024513A">
        <w:rPr>
          <w:rFonts w:ascii="Book Antiqua" w:hAnsi="Book Antiqua"/>
          <w:sz w:val="22"/>
          <w:szCs w:val="22"/>
        </w:rPr>
        <w:t>, sendo os mesmos, objeto</w:t>
      </w:r>
      <w:r w:rsidR="00300A42">
        <w:rPr>
          <w:rFonts w:ascii="Book Antiqua" w:hAnsi="Book Antiqua"/>
          <w:sz w:val="22"/>
          <w:szCs w:val="22"/>
        </w:rPr>
        <w:t xml:space="preserve"> de ex</w:t>
      </w:r>
      <w:r w:rsidR="00AE5899">
        <w:rPr>
          <w:rFonts w:ascii="Book Antiqua" w:hAnsi="Book Antiqua"/>
          <w:sz w:val="22"/>
          <w:szCs w:val="22"/>
        </w:rPr>
        <w:t>ame pela Procuradoria Jurídica</w:t>
      </w:r>
      <w:r w:rsidRPr="0024513A">
        <w:rPr>
          <w:rFonts w:ascii="Book Antiqua" w:hAnsi="Book Antiqua"/>
          <w:sz w:val="22"/>
          <w:szCs w:val="22"/>
        </w:rPr>
        <w:t>/</w:t>
      </w:r>
      <w:r w:rsidR="00957A9C" w:rsidRPr="0024513A">
        <w:rPr>
          <w:rFonts w:ascii="Book Antiqua" w:hAnsi="Book Antiqua"/>
          <w:b/>
          <w:sz w:val="22"/>
          <w:szCs w:val="22"/>
        </w:rPr>
        <w:t>DER</w:t>
      </w:r>
      <w:r w:rsidRPr="0024513A">
        <w:rPr>
          <w:rFonts w:ascii="Book Antiqua" w:hAnsi="Book Antiqua"/>
          <w:b/>
          <w:sz w:val="22"/>
          <w:szCs w:val="22"/>
        </w:rPr>
        <w:t>-RO</w:t>
      </w:r>
      <w:r w:rsidRPr="0024513A">
        <w:rPr>
          <w:rFonts w:ascii="Book Antiqua" w:hAnsi="Book Antiqua"/>
          <w:sz w:val="22"/>
          <w:szCs w:val="22"/>
        </w:rPr>
        <w:t>.</w:t>
      </w:r>
    </w:p>
    <w:p w:rsidR="00AE5899" w:rsidRPr="00AD6810" w:rsidRDefault="00AE5899" w:rsidP="00AD6810">
      <w:pPr>
        <w:ind w:firstLine="3544"/>
        <w:jc w:val="both"/>
        <w:rPr>
          <w:rFonts w:ascii="Book Antiqua" w:hAnsi="Book Antiqua"/>
          <w:sz w:val="22"/>
          <w:szCs w:val="22"/>
        </w:rPr>
      </w:pPr>
    </w:p>
    <w:p w:rsidR="00B41F5F" w:rsidRPr="000E37FF" w:rsidRDefault="002F7EF2" w:rsidP="00AE5899">
      <w:pPr>
        <w:ind w:firstLine="3540"/>
        <w:jc w:val="both"/>
        <w:rPr>
          <w:rFonts w:ascii="Book Antiqua" w:hAnsi="Book Antiqua"/>
          <w:bCs/>
          <w:sz w:val="22"/>
          <w:szCs w:val="22"/>
        </w:rPr>
      </w:pPr>
      <w:r w:rsidRPr="0024513A">
        <w:rPr>
          <w:rFonts w:ascii="Book Antiqua" w:hAnsi="Book Antiqua"/>
          <w:b/>
          <w:sz w:val="22"/>
          <w:szCs w:val="22"/>
        </w:rPr>
        <w:t xml:space="preserve">PARÁGRAFO SEGUNDO – </w:t>
      </w:r>
      <w:r w:rsidRPr="0024513A">
        <w:rPr>
          <w:rFonts w:ascii="Book Antiqua" w:hAnsi="Book Antiqua"/>
          <w:bCs/>
          <w:sz w:val="22"/>
          <w:szCs w:val="22"/>
        </w:rPr>
        <w:t>Somente será permitido aditivo, até o valor da modalidade licitada, nos termos da Lei Federal nº 8.666/93.</w:t>
      </w:r>
    </w:p>
    <w:p w:rsidR="001050E6" w:rsidRDefault="001050E6" w:rsidP="00701554">
      <w:pPr>
        <w:ind w:firstLine="3540"/>
        <w:jc w:val="both"/>
        <w:rPr>
          <w:rFonts w:ascii="Book Antiqua" w:hAnsi="Book Antiqua"/>
          <w:b/>
          <w:sz w:val="22"/>
          <w:szCs w:val="22"/>
        </w:rPr>
      </w:pPr>
    </w:p>
    <w:p w:rsidR="00883F73" w:rsidRDefault="002F7EF2" w:rsidP="00701554">
      <w:pPr>
        <w:ind w:firstLine="3540"/>
        <w:jc w:val="both"/>
        <w:rPr>
          <w:rFonts w:ascii="Book Antiqua" w:hAnsi="Book Antiqua"/>
          <w:sz w:val="22"/>
          <w:szCs w:val="22"/>
        </w:rPr>
      </w:pPr>
      <w:r w:rsidRPr="0024513A">
        <w:rPr>
          <w:rFonts w:ascii="Book Antiqua" w:hAnsi="Book Antiqua"/>
          <w:b/>
          <w:sz w:val="22"/>
          <w:szCs w:val="22"/>
        </w:rPr>
        <w:t xml:space="preserve">PARÁGRAFO TERCEIRO - </w:t>
      </w:r>
      <w:r w:rsidRPr="0024513A">
        <w:rPr>
          <w:rFonts w:ascii="Book Antiqua" w:hAnsi="Book Antiqua"/>
          <w:sz w:val="22"/>
          <w:szCs w:val="22"/>
        </w:rPr>
        <w:t>O preço contratado da obra permanecerá irreajustável durante doze meses, após o que poderá ser revisto com base da legislaç</w:t>
      </w:r>
      <w:r w:rsidR="00E91E29" w:rsidRPr="0024513A">
        <w:rPr>
          <w:rFonts w:ascii="Book Antiqua" w:hAnsi="Book Antiqua"/>
          <w:sz w:val="22"/>
          <w:szCs w:val="22"/>
        </w:rPr>
        <w:t>ão atinente ao caso (Lei nº 8.8</w:t>
      </w:r>
      <w:r w:rsidRPr="0024513A">
        <w:rPr>
          <w:rFonts w:ascii="Book Antiqua" w:hAnsi="Book Antiqua"/>
          <w:sz w:val="22"/>
          <w:szCs w:val="22"/>
        </w:rPr>
        <w:t>80/94, de 21 de março de 1994).</w:t>
      </w:r>
    </w:p>
    <w:p w:rsidR="00CD3962" w:rsidRPr="0024513A" w:rsidRDefault="002F7EF2" w:rsidP="00701554">
      <w:pPr>
        <w:ind w:firstLine="3540"/>
        <w:jc w:val="both"/>
        <w:rPr>
          <w:rFonts w:ascii="Book Antiqua" w:hAnsi="Book Antiqua"/>
          <w:b/>
          <w:sz w:val="22"/>
          <w:szCs w:val="22"/>
        </w:rPr>
      </w:pPr>
      <w:r w:rsidRPr="0024513A">
        <w:rPr>
          <w:rFonts w:ascii="Book Antiqua" w:hAnsi="Book Antiqua"/>
          <w:b/>
          <w:sz w:val="22"/>
          <w:szCs w:val="22"/>
        </w:rPr>
        <w:t xml:space="preserve"> </w:t>
      </w:r>
    </w:p>
    <w:p w:rsidR="00AC0115" w:rsidRPr="0024513A" w:rsidRDefault="00AC0115" w:rsidP="00AC0115">
      <w:pPr>
        <w:ind w:firstLine="3540"/>
        <w:jc w:val="both"/>
        <w:rPr>
          <w:rFonts w:ascii="Book Antiqua" w:hAnsi="Book Antiqua"/>
          <w:sz w:val="22"/>
          <w:szCs w:val="22"/>
        </w:rPr>
      </w:pPr>
      <w:r w:rsidRPr="0024513A">
        <w:rPr>
          <w:rFonts w:ascii="Book Antiqua" w:hAnsi="Book Antiqua"/>
          <w:b/>
          <w:bCs/>
          <w:sz w:val="22"/>
          <w:szCs w:val="22"/>
        </w:rPr>
        <w:t xml:space="preserve">PARÁGRAFO QUARTO – </w:t>
      </w:r>
      <w:r w:rsidRPr="0024513A">
        <w:rPr>
          <w:rFonts w:ascii="Book Antiqua" w:hAnsi="Book Antiqua"/>
          <w:sz w:val="22"/>
          <w:szCs w:val="22"/>
        </w:rPr>
        <w:t xml:space="preserve">Em caso de paralisação ou aditamento de prazo, devidamente justificado pelo </w:t>
      </w:r>
      <w:r w:rsidR="00BA1973" w:rsidRPr="0024513A">
        <w:rPr>
          <w:rFonts w:ascii="Book Antiqua" w:hAnsi="Book Antiqua"/>
          <w:b/>
          <w:bCs/>
          <w:sz w:val="22"/>
          <w:szCs w:val="22"/>
        </w:rPr>
        <w:t>FITHA</w:t>
      </w:r>
      <w:r w:rsidRPr="0024513A">
        <w:rPr>
          <w:rFonts w:ascii="Book Antiqua" w:hAnsi="Book Antiqua"/>
          <w:sz w:val="22"/>
          <w:szCs w:val="22"/>
        </w:rPr>
        <w:t>, que venha a ultrapassar a um ano de execução da obra ou serviço, ter-se-á que, as parcelas contratuais excedentes ao prazo de um ano, reajustadas pelos índices utilizados</w:t>
      </w:r>
      <w:r w:rsidR="007E2DA7" w:rsidRPr="0024513A">
        <w:rPr>
          <w:rFonts w:ascii="Book Antiqua" w:hAnsi="Book Antiqua"/>
          <w:sz w:val="22"/>
          <w:szCs w:val="22"/>
        </w:rPr>
        <w:t xml:space="preserve"> </w:t>
      </w:r>
      <w:r w:rsidRPr="0024513A">
        <w:rPr>
          <w:rFonts w:ascii="Book Antiqua" w:hAnsi="Book Antiqua"/>
          <w:sz w:val="22"/>
          <w:szCs w:val="22"/>
        </w:rPr>
        <w:t>pelo DNIT, para o setor Rodoviário, apurados e fornecidos pela Fundação Getúlio Vargas, tomando por base a data de abertura da proposta, através da seguinte fórmula:</w:t>
      </w:r>
    </w:p>
    <w:p w:rsidR="00AC0115" w:rsidRPr="0024513A" w:rsidRDefault="00AC0115" w:rsidP="00AC0115">
      <w:pPr>
        <w:ind w:firstLine="3540"/>
        <w:jc w:val="both"/>
        <w:rPr>
          <w:rFonts w:ascii="Book Antiqua" w:hAnsi="Book Antiqua"/>
          <w:sz w:val="22"/>
          <w:szCs w:val="22"/>
        </w:rPr>
      </w:pPr>
    </w:p>
    <w:p w:rsidR="00AC0115" w:rsidRPr="0024513A" w:rsidRDefault="00AC0115" w:rsidP="00AC0115">
      <w:pPr>
        <w:ind w:firstLine="3540"/>
        <w:jc w:val="both"/>
        <w:rPr>
          <w:rFonts w:ascii="Book Antiqua" w:hAnsi="Book Antiqua"/>
          <w:sz w:val="22"/>
          <w:szCs w:val="22"/>
          <w:u w:val="single"/>
        </w:rPr>
      </w:pPr>
      <w:r w:rsidRPr="0024513A">
        <w:rPr>
          <w:rFonts w:ascii="Book Antiqua" w:hAnsi="Book Antiqua"/>
          <w:sz w:val="22"/>
          <w:szCs w:val="22"/>
        </w:rPr>
        <w:t xml:space="preserve">R = </w:t>
      </w:r>
      <w:proofErr w:type="spellStart"/>
      <w:r w:rsidRPr="0024513A">
        <w:rPr>
          <w:rFonts w:ascii="Book Antiqua" w:hAnsi="Book Antiqua"/>
          <w:sz w:val="22"/>
          <w:szCs w:val="22"/>
          <w:u w:val="single"/>
        </w:rPr>
        <w:t>Ii</w:t>
      </w:r>
      <w:proofErr w:type="spellEnd"/>
      <w:r w:rsidRPr="0024513A">
        <w:rPr>
          <w:rFonts w:ascii="Book Antiqua" w:hAnsi="Book Antiqua"/>
          <w:sz w:val="22"/>
          <w:szCs w:val="22"/>
          <w:u w:val="single"/>
        </w:rPr>
        <w:t xml:space="preserve"> – </w:t>
      </w:r>
      <w:proofErr w:type="spellStart"/>
      <w:r w:rsidRPr="0024513A">
        <w:rPr>
          <w:rFonts w:ascii="Book Antiqua" w:hAnsi="Book Antiqua"/>
          <w:sz w:val="22"/>
          <w:szCs w:val="22"/>
          <w:u w:val="single"/>
        </w:rPr>
        <w:t>Io</w:t>
      </w:r>
      <w:proofErr w:type="spellEnd"/>
      <w:r w:rsidRPr="0024513A">
        <w:rPr>
          <w:rFonts w:ascii="Book Antiqua" w:hAnsi="Book Antiqua"/>
          <w:sz w:val="22"/>
          <w:szCs w:val="22"/>
          <w:u w:val="single"/>
        </w:rPr>
        <w:t xml:space="preserve"> x V</w:t>
      </w:r>
    </w:p>
    <w:p w:rsidR="00AC0115" w:rsidRDefault="00AC0115" w:rsidP="00AC0115">
      <w:pPr>
        <w:ind w:firstLine="3540"/>
        <w:jc w:val="both"/>
        <w:rPr>
          <w:rFonts w:ascii="Book Antiqua" w:hAnsi="Book Antiqua"/>
          <w:sz w:val="22"/>
          <w:szCs w:val="22"/>
        </w:rPr>
      </w:pPr>
      <w:r w:rsidRPr="0024513A">
        <w:rPr>
          <w:rFonts w:ascii="Book Antiqua" w:hAnsi="Book Antiqua"/>
          <w:sz w:val="22"/>
          <w:szCs w:val="22"/>
        </w:rPr>
        <w:t xml:space="preserve">            </w:t>
      </w:r>
      <w:proofErr w:type="spellStart"/>
      <w:r w:rsidRPr="0024513A">
        <w:rPr>
          <w:rFonts w:ascii="Book Antiqua" w:hAnsi="Book Antiqua"/>
          <w:sz w:val="22"/>
          <w:szCs w:val="22"/>
        </w:rPr>
        <w:t>Io</w:t>
      </w:r>
      <w:proofErr w:type="spellEnd"/>
    </w:p>
    <w:p w:rsidR="00AE5899" w:rsidRPr="0024513A" w:rsidRDefault="00AE5899" w:rsidP="00AC0115">
      <w:pPr>
        <w:ind w:firstLine="3540"/>
        <w:jc w:val="both"/>
        <w:rPr>
          <w:rFonts w:ascii="Book Antiqua" w:hAnsi="Book Antiqua"/>
          <w:sz w:val="22"/>
          <w:szCs w:val="22"/>
        </w:rPr>
      </w:pPr>
    </w:p>
    <w:p w:rsidR="00D6502C" w:rsidRDefault="00AC0115" w:rsidP="00AC0115">
      <w:pPr>
        <w:jc w:val="both"/>
        <w:rPr>
          <w:rFonts w:ascii="Book Antiqua" w:hAnsi="Book Antiqua"/>
          <w:sz w:val="22"/>
          <w:szCs w:val="22"/>
        </w:rPr>
      </w:pPr>
      <w:r w:rsidRPr="0024513A">
        <w:rPr>
          <w:rFonts w:ascii="Book Antiqua" w:hAnsi="Book Antiqua"/>
          <w:sz w:val="22"/>
          <w:szCs w:val="22"/>
        </w:rPr>
        <w:t xml:space="preserve">R = Valor da parcela de reajustamento procurando </w:t>
      </w:r>
    </w:p>
    <w:p w:rsidR="00AC0115" w:rsidRPr="0024513A" w:rsidRDefault="00AC0115" w:rsidP="00AC0115">
      <w:pPr>
        <w:jc w:val="both"/>
        <w:rPr>
          <w:rFonts w:ascii="Book Antiqua" w:hAnsi="Book Antiqua"/>
          <w:sz w:val="22"/>
          <w:szCs w:val="22"/>
        </w:rPr>
      </w:pPr>
      <w:proofErr w:type="spellStart"/>
      <w:r w:rsidRPr="0024513A">
        <w:rPr>
          <w:rFonts w:ascii="Book Antiqua" w:hAnsi="Book Antiqua"/>
          <w:sz w:val="22"/>
          <w:szCs w:val="22"/>
        </w:rPr>
        <w:t>Io</w:t>
      </w:r>
      <w:proofErr w:type="spellEnd"/>
      <w:r w:rsidRPr="0024513A">
        <w:rPr>
          <w:rFonts w:ascii="Book Antiqua" w:hAnsi="Book Antiqua"/>
          <w:sz w:val="22"/>
          <w:szCs w:val="22"/>
        </w:rPr>
        <w:t xml:space="preserve"> = Índice de preço verificado no mês de abertura da proposta que deu origem ao contrato.</w:t>
      </w:r>
    </w:p>
    <w:p w:rsidR="00AC0115" w:rsidRPr="0024513A" w:rsidRDefault="00AC0115" w:rsidP="00AC0115">
      <w:pPr>
        <w:jc w:val="both"/>
        <w:rPr>
          <w:rFonts w:ascii="Book Antiqua" w:hAnsi="Book Antiqua"/>
          <w:sz w:val="22"/>
          <w:szCs w:val="22"/>
        </w:rPr>
      </w:pPr>
      <w:proofErr w:type="spellStart"/>
      <w:r w:rsidRPr="0024513A">
        <w:rPr>
          <w:rFonts w:ascii="Book Antiqua" w:hAnsi="Book Antiqua"/>
          <w:sz w:val="22"/>
          <w:szCs w:val="22"/>
        </w:rPr>
        <w:t>Ii</w:t>
      </w:r>
      <w:proofErr w:type="spellEnd"/>
      <w:r w:rsidRPr="0024513A">
        <w:rPr>
          <w:rFonts w:ascii="Book Antiqua" w:hAnsi="Book Antiqua"/>
          <w:sz w:val="22"/>
          <w:szCs w:val="22"/>
        </w:rPr>
        <w:t xml:space="preserve"> = Índice de preço referente ao mês de reajustamento.</w:t>
      </w:r>
    </w:p>
    <w:p w:rsidR="00AC0115" w:rsidRDefault="00AC0115" w:rsidP="00AC0115">
      <w:pPr>
        <w:jc w:val="both"/>
        <w:rPr>
          <w:rFonts w:ascii="Book Antiqua" w:hAnsi="Book Antiqua"/>
          <w:sz w:val="22"/>
          <w:szCs w:val="22"/>
        </w:rPr>
      </w:pPr>
      <w:r w:rsidRPr="0024513A">
        <w:rPr>
          <w:rFonts w:ascii="Book Antiqua" w:hAnsi="Book Antiqua"/>
          <w:sz w:val="22"/>
          <w:szCs w:val="22"/>
        </w:rPr>
        <w:t>V = Valor a preços iniciais da parcela do contrato de obras ou serviços a ser reajustado</w:t>
      </w:r>
      <w:r w:rsidR="00883F73">
        <w:rPr>
          <w:rFonts w:ascii="Book Antiqua" w:hAnsi="Book Antiqua"/>
          <w:sz w:val="22"/>
          <w:szCs w:val="22"/>
        </w:rPr>
        <w:t>.</w:t>
      </w:r>
    </w:p>
    <w:p w:rsidR="00883F73" w:rsidRPr="0024513A" w:rsidRDefault="00883F73" w:rsidP="00AC0115">
      <w:pPr>
        <w:jc w:val="both"/>
        <w:rPr>
          <w:rFonts w:ascii="Book Antiqua" w:hAnsi="Book Antiqua"/>
          <w:sz w:val="22"/>
          <w:szCs w:val="22"/>
        </w:rPr>
      </w:pPr>
    </w:p>
    <w:p w:rsidR="001050E6" w:rsidRDefault="00AC0115" w:rsidP="005B22E6">
      <w:pPr>
        <w:ind w:firstLine="3544"/>
        <w:jc w:val="both"/>
        <w:rPr>
          <w:rFonts w:ascii="Book Antiqua" w:hAnsi="Book Antiqua"/>
          <w:sz w:val="22"/>
          <w:szCs w:val="22"/>
        </w:rPr>
      </w:pPr>
      <w:r w:rsidRPr="0024513A">
        <w:rPr>
          <w:rFonts w:ascii="Book Antiqua" w:hAnsi="Book Antiqua"/>
          <w:b/>
          <w:sz w:val="22"/>
          <w:szCs w:val="22"/>
        </w:rPr>
        <w:t xml:space="preserve">PARÁGRAFO QUINTO - </w:t>
      </w:r>
      <w:r w:rsidRPr="0024513A">
        <w:rPr>
          <w:rFonts w:ascii="Book Antiqua" w:hAnsi="Book Antiqua"/>
          <w:sz w:val="22"/>
          <w:szCs w:val="22"/>
        </w:rPr>
        <w:t xml:space="preserve">Os serviços ou obra que forem entregues com atraso imputável à </w:t>
      </w:r>
      <w:r w:rsidRPr="0024513A">
        <w:rPr>
          <w:rFonts w:ascii="Book Antiqua" w:hAnsi="Book Antiqua"/>
          <w:b/>
          <w:sz w:val="22"/>
          <w:szCs w:val="22"/>
        </w:rPr>
        <w:t>CONTRATADA</w:t>
      </w:r>
      <w:r w:rsidRPr="0024513A">
        <w:rPr>
          <w:rFonts w:ascii="Book Antiqua" w:hAnsi="Book Antiqua"/>
          <w:sz w:val="22"/>
          <w:szCs w:val="22"/>
        </w:rPr>
        <w:t>,</w:t>
      </w:r>
      <w:r w:rsidR="00B41F5F">
        <w:rPr>
          <w:rFonts w:ascii="Book Antiqua" w:hAnsi="Book Antiqua"/>
          <w:sz w:val="22"/>
          <w:szCs w:val="22"/>
        </w:rPr>
        <w:t xml:space="preserve"> não gerarão direito a reajuste, recomposição do equilíbrio econômico-financeiro </w:t>
      </w:r>
      <w:r w:rsidRPr="0024513A">
        <w:rPr>
          <w:rFonts w:ascii="Book Antiqua" w:hAnsi="Book Antiqua"/>
          <w:sz w:val="22"/>
          <w:szCs w:val="22"/>
        </w:rPr>
        <w:t>ou atualização monetária.</w:t>
      </w:r>
    </w:p>
    <w:p w:rsidR="00FB2336" w:rsidRDefault="00FB2336" w:rsidP="00975C43">
      <w:pPr>
        <w:jc w:val="both"/>
        <w:rPr>
          <w:rFonts w:ascii="Book Antiqua" w:hAnsi="Book Antiqua"/>
          <w:b/>
          <w:sz w:val="22"/>
          <w:szCs w:val="22"/>
        </w:rPr>
      </w:pPr>
    </w:p>
    <w:p w:rsidR="00B66BC9" w:rsidRDefault="00B66BC9" w:rsidP="00975C43">
      <w:pPr>
        <w:jc w:val="both"/>
        <w:rPr>
          <w:rFonts w:ascii="Book Antiqua" w:hAnsi="Book Antiqua"/>
          <w:b/>
          <w:sz w:val="22"/>
          <w:szCs w:val="22"/>
        </w:rPr>
      </w:pPr>
    </w:p>
    <w:p w:rsidR="00B66BC9" w:rsidRDefault="00B66BC9" w:rsidP="00975C43">
      <w:pPr>
        <w:jc w:val="both"/>
        <w:rPr>
          <w:rFonts w:ascii="Book Antiqua" w:hAnsi="Book Antiqua"/>
          <w:b/>
          <w:sz w:val="22"/>
          <w:szCs w:val="22"/>
        </w:rPr>
      </w:pPr>
    </w:p>
    <w:p w:rsidR="00B66BC9" w:rsidRDefault="00B66BC9" w:rsidP="00975C43">
      <w:pPr>
        <w:jc w:val="both"/>
        <w:rPr>
          <w:rFonts w:ascii="Book Antiqua" w:hAnsi="Book Antiqua"/>
          <w:b/>
          <w:sz w:val="22"/>
          <w:szCs w:val="22"/>
        </w:rPr>
      </w:pPr>
    </w:p>
    <w:p w:rsidR="00B66BC9" w:rsidRDefault="00B66BC9" w:rsidP="00975C43">
      <w:pPr>
        <w:jc w:val="both"/>
        <w:rPr>
          <w:rFonts w:ascii="Book Antiqua" w:hAnsi="Book Antiqua"/>
          <w:b/>
          <w:sz w:val="22"/>
          <w:szCs w:val="22"/>
        </w:rPr>
      </w:pPr>
    </w:p>
    <w:p w:rsidR="00450148" w:rsidRDefault="00450148">
      <w:pPr>
        <w:ind w:left="3600"/>
        <w:jc w:val="both"/>
        <w:rPr>
          <w:rFonts w:ascii="Book Antiqua" w:hAnsi="Book Antiqua"/>
          <w:b/>
          <w:sz w:val="22"/>
          <w:szCs w:val="22"/>
        </w:rPr>
      </w:pPr>
    </w:p>
    <w:p w:rsidR="00FC7671" w:rsidRDefault="00FC7671" w:rsidP="00FC7671">
      <w:pPr>
        <w:ind w:left="3600"/>
        <w:jc w:val="both"/>
        <w:rPr>
          <w:rFonts w:ascii="Book Antiqua" w:hAnsi="Book Antiqua"/>
          <w:b/>
          <w:sz w:val="22"/>
          <w:szCs w:val="22"/>
        </w:rPr>
      </w:pPr>
    </w:p>
    <w:p w:rsidR="00FC7671" w:rsidRPr="0024513A" w:rsidRDefault="002F7EF2" w:rsidP="00FC7671">
      <w:pPr>
        <w:ind w:left="3600"/>
        <w:jc w:val="both"/>
        <w:rPr>
          <w:rFonts w:ascii="Book Antiqua" w:hAnsi="Book Antiqua"/>
          <w:b/>
          <w:sz w:val="22"/>
          <w:szCs w:val="22"/>
        </w:rPr>
      </w:pPr>
      <w:r w:rsidRPr="0024513A">
        <w:rPr>
          <w:rFonts w:ascii="Book Antiqua" w:hAnsi="Book Antiqua"/>
          <w:b/>
          <w:sz w:val="22"/>
          <w:szCs w:val="22"/>
        </w:rPr>
        <w:t xml:space="preserve">CLÁUSULA QUARTA - </w:t>
      </w:r>
      <w:r w:rsidR="00FC7671" w:rsidRPr="0024513A">
        <w:rPr>
          <w:rFonts w:ascii="Book Antiqua" w:hAnsi="Book Antiqua"/>
          <w:b/>
          <w:sz w:val="22"/>
          <w:szCs w:val="22"/>
        </w:rPr>
        <w:t>DOS RECURSOS FINAN</w:t>
      </w:r>
      <w:r w:rsidR="00FC7671">
        <w:rPr>
          <w:rFonts w:ascii="Book Antiqua" w:hAnsi="Book Antiqua"/>
          <w:b/>
          <w:sz w:val="22"/>
          <w:szCs w:val="22"/>
        </w:rPr>
        <w:t>CEIROS PARA ATENDER AS DESPESAS -</w:t>
      </w:r>
    </w:p>
    <w:p w:rsidR="002F7EF2" w:rsidRPr="0024513A" w:rsidRDefault="002F7EF2" w:rsidP="00F62B73">
      <w:pPr>
        <w:jc w:val="both"/>
        <w:rPr>
          <w:rFonts w:ascii="Book Antiqua" w:hAnsi="Book Antiqua"/>
          <w:b/>
          <w:sz w:val="22"/>
          <w:szCs w:val="22"/>
        </w:rPr>
      </w:pPr>
      <w:r w:rsidRPr="0024513A">
        <w:rPr>
          <w:rFonts w:ascii="Book Antiqua" w:hAnsi="Book Antiqua"/>
          <w:sz w:val="22"/>
          <w:szCs w:val="22"/>
        </w:rPr>
        <w:t xml:space="preserve">As despesas decorrentes do presente </w:t>
      </w:r>
      <w:r w:rsidRPr="0024513A">
        <w:rPr>
          <w:rFonts w:ascii="Book Antiqua" w:hAnsi="Book Antiqua"/>
          <w:b/>
          <w:sz w:val="22"/>
          <w:szCs w:val="22"/>
        </w:rPr>
        <w:t>CONTRATO</w:t>
      </w:r>
      <w:r w:rsidRPr="0024513A">
        <w:rPr>
          <w:rFonts w:ascii="Book Antiqua" w:hAnsi="Book Antiqua"/>
          <w:sz w:val="22"/>
          <w:szCs w:val="22"/>
        </w:rPr>
        <w:t xml:space="preserve"> são provenientes de recursos consignados no orçamento </w:t>
      </w:r>
      <w:proofErr w:type="gramStart"/>
      <w:r w:rsidRPr="0024513A">
        <w:rPr>
          <w:rFonts w:ascii="Book Antiqua" w:hAnsi="Book Antiqua"/>
          <w:sz w:val="22"/>
          <w:szCs w:val="22"/>
        </w:rPr>
        <w:t xml:space="preserve">do </w:t>
      </w:r>
      <w:r w:rsidR="00F62B73" w:rsidRPr="0024513A">
        <w:rPr>
          <w:rFonts w:ascii="Book Antiqua" w:hAnsi="Book Antiqua"/>
          <w:b/>
          <w:bCs/>
          <w:sz w:val="22"/>
          <w:szCs w:val="22"/>
        </w:rPr>
        <w:t xml:space="preserve"> FITHA</w:t>
      </w:r>
      <w:proofErr w:type="gramEnd"/>
      <w:r w:rsidRPr="0024513A">
        <w:rPr>
          <w:rFonts w:ascii="Book Antiqua" w:hAnsi="Book Antiqua"/>
          <w:sz w:val="22"/>
          <w:szCs w:val="22"/>
        </w:rPr>
        <w:t>, cuja despesa correrá à conta da seguinte programação:</w:t>
      </w:r>
    </w:p>
    <w:p w:rsidR="00957A9C" w:rsidRPr="0024513A" w:rsidRDefault="00957A9C" w:rsidP="00957A9C">
      <w:pPr>
        <w:jc w:val="both"/>
        <w:rPr>
          <w:rFonts w:ascii="Book Antiqua" w:hAnsi="Book Antiqua"/>
          <w:b/>
          <w:sz w:val="22"/>
          <w:szCs w:val="22"/>
        </w:rPr>
      </w:pPr>
    </w:p>
    <w:p w:rsidR="00C036B3" w:rsidRDefault="002F7EF2" w:rsidP="00EB7CA4">
      <w:pPr>
        <w:jc w:val="both"/>
        <w:rPr>
          <w:rFonts w:ascii="Book Antiqua" w:hAnsi="Book Antiqua"/>
          <w:sz w:val="22"/>
          <w:szCs w:val="22"/>
        </w:rPr>
      </w:pPr>
      <w:r w:rsidRPr="0024513A">
        <w:rPr>
          <w:rFonts w:ascii="Book Antiqua" w:hAnsi="Book Antiqua"/>
          <w:b/>
          <w:sz w:val="22"/>
          <w:szCs w:val="22"/>
        </w:rPr>
        <w:t xml:space="preserve"> </w:t>
      </w:r>
      <w:r w:rsidR="00F62B73" w:rsidRPr="0024513A">
        <w:rPr>
          <w:rFonts w:ascii="Book Antiqua" w:hAnsi="Book Antiqua"/>
          <w:b/>
          <w:sz w:val="22"/>
          <w:szCs w:val="22"/>
        </w:rPr>
        <w:t xml:space="preserve">                                                           </w:t>
      </w:r>
      <w:r w:rsidRPr="0024513A">
        <w:rPr>
          <w:rFonts w:ascii="Book Antiqua" w:hAnsi="Book Antiqua"/>
          <w:b/>
          <w:sz w:val="22"/>
          <w:szCs w:val="22"/>
        </w:rPr>
        <w:t>R</w:t>
      </w:r>
      <w:proofErr w:type="gramStart"/>
      <w:r w:rsidRPr="0024513A">
        <w:rPr>
          <w:rFonts w:ascii="Book Antiqua" w:hAnsi="Book Antiqua"/>
          <w:b/>
          <w:sz w:val="22"/>
          <w:szCs w:val="22"/>
        </w:rPr>
        <w:t>$</w:t>
      </w:r>
      <w:r w:rsidR="007E2DA7" w:rsidRPr="0024513A">
        <w:rPr>
          <w:rFonts w:ascii="Book Antiqua" w:hAnsi="Book Antiqua"/>
          <w:sz w:val="22"/>
          <w:szCs w:val="22"/>
        </w:rPr>
        <w:t xml:space="preserve"> </w:t>
      </w:r>
      <w:r w:rsidR="00450148">
        <w:rPr>
          <w:rFonts w:ascii="Book Antiqua" w:hAnsi="Book Antiqua"/>
          <w:b/>
          <w:bCs/>
          <w:sz w:val="22"/>
          <w:szCs w:val="22"/>
        </w:rPr>
        <w:t xml:space="preserve"> 4.380.153</w:t>
      </w:r>
      <w:proofErr w:type="gramEnd"/>
      <w:r w:rsidR="00450148">
        <w:rPr>
          <w:rFonts w:ascii="Book Antiqua" w:hAnsi="Book Antiqua"/>
          <w:b/>
          <w:bCs/>
          <w:sz w:val="22"/>
          <w:szCs w:val="22"/>
        </w:rPr>
        <w:t>,40</w:t>
      </w:r>
      <w:r w:rsidRPr="0024513A">
        <w:rPr>
          <w:rFonts w:ascii="Book Antiqua" w:hAnsi="Book Antiqua"/>
          <w:b/>
          <w:bCs/>
          <w:sz w:val="22"/>
          <w:szCs w:val="22"/>
        </w:rPr>
        <w:t xml:space="preserve"> </w:t>
      </w:r>
      <w:r w:rsidRPr="0024513A">
        <w:rPr>
          <w:rFonts w:ascii="Book Antiqua" w:hAnsi="Book Antiqua"/>
          <w:sz w:val="22"/>
          <w:szCs w:val="22"/>
        </w:rPr>
        <w:t>(</w:t>
      </w:r>
      <w:r w:rsidR="00450148">
        <w:rPr>
          <w:rFonts w:ascii="Book Antiqua" w:hAnsi="Book Antiqua"/>
          <w:sz w:val="22"/>
          <w:szCs w:val="22"/>
        </w:rPr>
        <w:t>quatro milhões, trezentos e oitenta mil, cento e cinquenta e três reais e quarenta centavos</w:t>
      </w:r>
      <w:r w:rsidRPr="0024513A">
        <w:rPr>
          <w:rFonts w:ascii="Book Antiqua" w:hAnsi="Book Antiqua"/>
          <w:sz w:val="22"/>
          <w:szCs w:val="22"/>
        </w:rPr>
        <w:t>): Programa de Trab</w:t>
      </w:r>
      <w:r w:rsidR="00940CC5" w:rsidRPr="0024513A">
        <w:rPr>
          <w:rFonts w:ascii="Book Antiqua" w:hAnsi="Book Antiqua"/>
          <w:sz w:val="22"/>
          <w:szCs w:val="22"/>
        </w:rPr>
        <w:t xml:space="preserve">alho </w:t>
      </w:r>
      <w:r w:rsidR="00C036B3">
        <w:rPr>
          <w:rFonts w:ascii="Book Antiqua" w:hAnsi="Book Antiqua"/>
          <w:sz w:val="22"/>
          <w:szCs w:val="22"/>
        </w:rPr>
        <w:t>– 400091-</w:t>
      </w:r>
      <w:r w:rsidR="004A108C">
        <w:rPr>
          <w:rFonts w:ascii="Book Antiqua" w:hAnsi="Book Antiqua"/>
          <w:sz w:val="22"/>
          <w:szCs w:val="22"/>
        </w:rPr>
        <w:t>267.821.249.13</w:t>
      </w:r>
      <w:r w:rsidR="009858E3" w:rsidRPr="0024513A">
        <w:rPr>
          <w:rFonts w:ascii="Book Antiqua" w:hAnsi="Book Antiqua"/>
          <w:sz w:val="22"/>
          <w:szCs w:val="22"/>
        </w:rPr>
        <w:t>.</w:t>
      </w:r>
      <w:r w:rsidR="00F62B73" w:rsidRPr="0024513A">
        <w:rPr>
          <w:rFonts w:ascii="Book Antiqua" w:hAnsi="Book Antiqua"/>
          <w:sz w:val="22"/>
          <w:szCs w:val="22"/>
        </w:rPr>
        <w:t>8</w:t>
      </w:r>
      <w:r w:rsidR="004A108C">
        <w:rPr>
          <w:rFonts w:ascii="Book Antiqua" w:hAnsi="Book Antiqua"/>
          <w:sz w:val="22"/>
          <w:szCs w:val="22"/>
        </w:rPr>
        <w:t>6</w:t>
      </w:r>
      <w:r w:rsidR="00F62B73" w:rsidRPr="0024513A">
        <w:rPr>
          <w:rFonts w:ascii="Book Antiqua" w:hAnsi="Book Antiqua"/>
          <w:sz w:val="22"/>
          <w:szCs w:val="22"/>
        </w:rPr>
        <w:t xml:space="preserve">.00.00 – Fonte: </w:t>
      </w:r>
      <w:r w:rsidR="008C2A05">
        <w:rPr>
          <w:rFonts w:ascii="Book Antiqua" w:hAnsi="Book Antiqua"/>
          <w:sz w:val="22"/>
          <w:szCs w:val="22"/>
        </w:rPr>
        <w:t>0</w:t>
      </w:r>
      <w:r w:rsidR="00F62B73" w:rsidRPr="0024513A">
        <w:rPr>
          <w:rFonts w:ascii="Book Antiqua" w:hAnsi="Book Antiqua"/>
          <w:sz w:val="22"/>
          <w:szCs w:val="22"/>
        </w:rPr>
        <w:t>228</w:t>
      </w:r>
      <w:r w:rsidRPr="0024513A">
        <w:rPr>
          <w:rFonts w:ascii="Book Antiqua" w:hAnsi="Book Antiqua"/>
          <w:sz w:val="22"/>
          <w:szCs w:val="22"/>
        </w:rPr>
        <w:t xml:space="preserve"> - Elemento de Despesa  44.9</w:t>
      </w:r>
      <w:r w:rsidR="007F2623">
        <w:rPr>
          <w:rFonts w:ascii="Book Antiqua" w:hAnsi="Book Antiqua"/>
          <w:sz w:val="22"/>
          <w:szCs w:val="22"/>
        </w:rPr>
        <w:t>0</w:t>
      </w:r>
      <w:r w:rsidR="004A108C">
        <w:rPr>
          <w:rFonts w:ascii="Book Antiqua" w:hAnsi="Book Antiqua"/>
          <w:sz w:val="22"/>
          <w:szCs w:val="22"/>
        </w:rPr>
        <w:t>.51,</w:t>
      </w:r>
      <w:r w:rsidR="00450148">
        <w:rPr>
          <w:rFonts w:ascii="Book Antiqua" w:hAnsi="Book Antiqua"/>
          <w:sz w:val="22"/>
          <w:szCs w:val="22"/>
        </w:rPr>
        <w:t xml:space="preserve"> Licitação: Concorrência </w:t>
      </w:r>
      <w:r w:rsidRPr="0024513A">
        <w:rPr>
          <w:rFonts w:ascii="Book Antiqua" w:hAnsi="Book Antiqua"/>
          <w:sz w:val="22"/>
          <w:szCs w:val="22"/>
        </w:rPr>
        <w:t xml:space="preserve"> – Modalidade: 05 - Global, </w:t>
      </w:r>
      <w:r w:rsidR="00957A9C" w:rsidRPr="0024513A">
        <w:rPr>
          <w:rFonts w:ascii="Book Antiqua" w:hAnsi="Book Antiqua"/>
          <w:sz w:val="22"/>
          <w:szCs w:val="22"/>
        </w:rPr>
        <w:t>c</w:t>
      </w:r>
      <w:r w:rsidR="00940CC5" w:rsidRPr="0024513A">
        <w:rPr>
          <w:rFonts w:ascii="Book Antiqua" w:hAnsi="Book Antiqua"/>
          <w:sz w:val="22"/>
          <w:szCs w:val="22"/>
        </w:rPr>
        <w:t>onforme Nota de Empenho nº 0</w:t>
      </w:r>
      <w:r w:rsidR="00810D8D">
        <w:rPr>
          <w:rFonts w:ascii="Book Antiqua" w:hAnsi="Book Antiqua"/>
          <w:sz w:val="22"/>
          <w:szCs w:val="22"/>
        </w:rPr>
        <w:t>098</w:t>
      </w:r>
      <w:r w:rsidR="00672257" w:rsidRPr="0024513A">
        <w:rPr>
          <w:rFonts w:ascii="Book Antiqua" w:hAnsi="Book Antiqua"/>
          <w:sz w:val="22"/>
          <w:szCs w:val="22"/>
        </w:rPr>
        <w:t>/FITHA</w:t>
      </w:r>
      <w:r w:rsidR="00810D8D">
        <w:rPr>
          <w:rFonts w:ascii="Book Antiqua" w:hAnsi="Book Antiqua"/>
          <w:sz w:val="22"/>
          <w:szCs w:val="22"/>
        </w:rPr>
        <w:t xml:space="preserve"> de 09.03</w:t>
      </w:r>
      <w:r w:rsidR="00883F73">
        <w:rPr>
          <w:rFonts w:ascii="Book Antiqua" w:hAnsi="Book Antiqua"/>
          <w:sz w:val="22"/>
          <w:szCs w:val="22"/>
        </w:rPr>
        <w:t>.2</w:t>
      </w:r>
      <w:r w:rsidR="00810D8D">
        <w:rPr>
          <w:rFonts w:ascii="Book Antiqua" w:hAnsi="Book Antiqua"/>
          <w:sz w:val="22"/>
          <w:szCs w:val="22"/>
        </w:rPr>
        <w:t>017, às fls. 2053</w:t>
      </w:r>
      <w:r w:rsidR="00581288" w:rsidRPr="0024513A">
        <w:rPr>
          <w:rFonts w:ascii="Book Antiqua" w:hAnsi="Book Antiqua"/>
          <w:sz w:val="22"/>
          <w:szCs w:val="22"/>
        </w:rPr>
        <w:t>.</w:t>
      </w:r>
    </w:p>
    <w:p w:rsidR="004A108C" w:rsidRDefault="004A108C" w:rsidP="00EB7CA4">
      <w:pPr>
        <w:jc w:val="both"/>
        <w:rPr>
          <w:rFonts w:ascii="Book Antiqua" w:hAnsi="Book Antiqua"/>
          <w:sz w:val="22"/>
          <w:szCs w:val="22"/>
        </w:rPr>
      </w:pPr>
    </w:p>
    <w:p w:rsidR="004A108C" w:rsidRDefault="004A108C" w:rsidP="004A108C">
      <w:pPr>
        <w:ind w:firstLine="3544"/>
        <w:jc w:val="both"/>
        <w:rPr>
          <w:rFonts w:ascii="Book Antiqua" w:hAnsi="Book Antiqua"/>
          <w:sz w:val="22"/>
          <w:szCs w:val="22"/>
        </w:rPr>
      </w:pPr>
      <w:r>
        <w:rPr>
          <w:rFonts w:ascii="Book Antiqua" w:hAnsi="Book Antiqua"/>
          <w:b/>
          <w:sz w:val="22"/>
          <w:szCs w:val="22"/>
        </w:rPr>
        <w:t xml:space="preserve">PARÁGRAFO ÚNICO: </w:t>
      </w:r>
      <w:r>
        <w:rPr>
          <w:rFonts w:ascii="Book Antiqua" w:hAnsi="Book Antiqua"/>
          <w:sz w:val="22"/>
          <w:szCs w:val="22"/>
        </w:rPr>
        <w:t xml:space="preserve">O restante do valor de </w:t>
      </w:r>
      <w:r w:rsidR="00810D8D">
        <w:rPr>
          <w:rFonts w:ascii="Book Antiqua" w:hAnsi="Book Antiqua"/>
          <w:b/>
          <w:sz w:val="22"/>
          <w:szCs w:val="22"/>
        </w:rPr>
        <w:t>R$ 3.174.736,31</w:t>
      </w:r>
      <w:r>
        <w:rPr>
          <w:rFonts w:ascii="Book Antiqua" w:hAnsi="Book Antiqua"/>
          <w:b/>
          <w:sz w:val="22"/>
          <w:szCs w:val="22"/>
        </w:rPr>
        <w:t xml:space="preserve"> </w:t>
      </w:r>
      <w:r>
        <w:rPr>
          <w:rFonts w:ascii="Book Antiqua" w:hAnsi="Book Antiqua"/>
          <w:sz w:val="22"/>
          <w:szCs w:val="22"/>
        </w:rPr>
        <w:t>(três milhões,</w:t>
      </w:r>
      <w:r w:rsidR="00810D8D">
        <w:rPr>
          <w:rFonts w:ascii="Book Antiqua" w:hAnsi="Book Antiqua"/>
          <w:sz w:val="22"/>
          <w:szCs w:val="22"/>
        </w:rPr>
        <w:t xml:space="preserve"> cento e setenta e quatro mil, setecentos e trinta e seis reais e trinta e um centavos</w:t>
      </w:r>
      <w:r>
        <w:rPr>
          <w:rFonts w:ascii="Book Antiqua" w:hAnsi="Book Antiqua"/>
          <w:sz w:val="22"/>
          <w:szCs w:val="22"/>
        </w:rPr>
        <w:t>), será empenhado no decorrer dos exercícios de 2017/2018, conforme Despacho da G</w:t>
      </w:r>
      <w:r w:rsidR="00810D8D">
        <w:rPr>
          <w:rFonts w:ascii="Book Antiqua" w:hAnsi="Book Antiqua"/>
          <w:sz w:val="22"/>
          <w:szCs w:val="22"/>
        </w:rPr>
        <w:t>erência Financeira, às fls. 2054</w:t>
      </w:r>
      <w:r>
        <w:rPr>
          <w:rFonts w:ascii="Book Antiqua" w:hAnsi="Book Antiqua"/>
          <w:sz w:val="22"/>
          <w:szCs w:val="22"/>
        </w:rPr>
        <w:t>.</w:t>
      </w:r>
    </w:p>
    <w:p w:rsidR="004A108C" w:rsidRPr="004A108C" w:rsidRDefault="004A108C" w:rsidP="004A108C">
      <w:pPr>
        <w:ind w:firstLine="3544"/>
        <w:jc w:val="both"/>
        <w:rPr>
          <w:rFonts w:ascii="Book Antiqua" w:hAnsi="Book Antiqua"/>
          <w:sz w:val="22"/>
          <w:szCs w:val="22"/>
        </w:rPr>
      </w:pPr>
    </w:p>
    <w:p w:rsidR="002F7EF2" w:rsidRPr="0024513A" w:rsidRDefault="002F7EF2">
      <w:pPr>
        <w:pStyle w:val="Ttulo2"/>
        <w:ind w:left="2824" w:firstLine="720"/>
        <w:rPr>
          <w:rFonts w:ascii="Book Antiqua" w:hAnsi="Book Antiqua"/>
          <w:sz w:val="22"/>
          <w:szCs w:val="22"/>
        </w:rPr>
      </w:pPr>
    </w:p>
    <w:p w:rsidR="002F7EF2" w:rsidRDefault="002F7EF2" w:rsidP="00FC7671">
      <w:pPr>
        <w:pStyle w:val="Ttulo2"/>
        <w:rPr>
          <w:rFonts w:ascii="Book Antiqua" w:hAnsi="Book Antiqua"/>
          <w:b w:val="0"/>
          <w:sz w:val="22"/>
          <w:szCs w:val="22"/>
        </w:rPr>
      </w:pPr>
      <w:r w:rsidRPr="0024513A">
        <w:rPr>
          <w:rFonts w:ascii="Book Antiqua" w:hAnsi="Book Antiqua"/>
          <w:sz w:val="22"/>
          <w:szCs w:val="22"/>
        </w:rPr>
        <w:t xml:space="preserve">CLÁUSULA QUINTA – </w:t>
      </w:r>
      <w:r w:rsidR="00FC7671" w:rsidRPr="0024513A">
        <w:rPr>
          <w:rFonts w:ascii="Book Antiqua" w:hAnsi="Book Antiqua"/>
          <w:sz w:val="22"/>
          <w:szCs w:val="22"/>
        </w:rPr>
        <w:t>DAS CONDIÇÕES DE PAGAMENTO</w:t>
      </w:r>
      <w:r w:rsidR="00FC7671">
        <w:rPr>
          <w:rFonts w:ascii="Book Antiqua" w:hAnsi="Book Antiqua"/>
          <w:sz w:val="22"/>
          <w:szCs w:val="22"/>
        </w:rPr>
        <w:t xml:space="preserve"> - </w:t>
      </w:r>
      <w:r w:rsidRPr="00FC7671">
        <w:rPr>
          <w:rFonts w:ascii="Book Antiqua" w:hAnsi="Book Antiqua"/>
          <w:b w:val="0"/>
          <w:sz w:val="22"/>
          <w:szCs w:val="22"/>
        </w:rPr>
        <w:t xml:space="preserve">Os pagamentos serão </w:t>
      </w:r>
      <w:r w:rsidR="001F2127" w:rsidRPr="00FC7671">
        <w:rPr>
          <w:rFonts w:ascii="Book Antiqua" w:hAnsi="Book Antiqua"/>
          <w:b w:val="0"/>
          <w:sz w:val="22"/>
          <w:szCs w:val="22"/>
        </w:rPr>
        <w:t>efetuados</w:t>
      </w:r>
      <w:r w:rsidR="00D05B86" w:rsidRPr="00FC7671">
        <w:rPr>
          <w:rFonts w:ascii="Book Antiqua" w:hAnsi="Book Antiqua"/>
          <w:b w:val="0"/>
          <w:sz w:val="22"/>
          <w:szCs w:val="22"/>
        </w:rPr>
        <w:t xml:space="preserve"> após </w:t>
      </w:r>
      <w:r w:rsidR="00D8792A" w:rsidRPr="00FC7671">
        <w:rPr>
          <w:rFonts w:ascii="Book Antiqua" w:hAnsi="Book Antiqua"/>
          <w:b w:val="0"/>
          <w:sz w:val="22"/>
          <w:szCs w:val="22"/>
        </w:rPr>
        <w:t xml:space="preserve">medições mensais, elaboradas </w:t>
      </w:r>
      <w:r w:rsidR="0019229F" w:rsidRPr="00FC7671">
        <w:rPr>
          <w:rFonts w:ascii="Book Antiqua" w:hAnsi="Book Antiqua"/>
          <w:b w:val="0"/>
          <w:sz w:val="22"/>
          <w:szCs w:val="22"/>
        </w:rPr>
        <w:t>pela Fiscalização do</w:t>
      </w:r>
      <w:r w:rsidR="006C5837" w:rsidRPr="00FC7671">
        <w:rPr>
          <w:rFonts w:ascii="Book Antiqua" w:hAnsi="Book Antiqua"/>
          <w:b w:val="0"/>
          <w:sz w:val="22"/>
          <w:szCs w:val="22"/>
        </w:rPr>
        <w:t xml:space="preserve"> FITHA</w:t>
      </w:r>
      <w:r w:rsidR="0019229F" w:rsidRPr="00FC7671">
        <w:rPr>
          <w:rFonts w:ascii="Book Antiqua" w:hAnsi="Book Antiqua"/>
          <w:b w:val="0"/>
          <w:sz w:val="22"/>
          <w:szCs w:val="22"/>
        </w:rPr>
        <w:t>, conforme o cronograma físico-financeiro.</w:t>
      </w:r>
    </w:p>
    <w:p w:rsidR="00FC7671" w:rsidRPr="00FC7671" w:rsidRDefault="00FC7671" w:rsidP="00FC7671"/>
    <w:p w:rsidR="004A108C" w:rsidRDefault="002F7EF2" w:rsidP="004E3D97">
      <w:pPr>
        <w:ind w:firstLine="3544"/>
        <w:jc w:val="both"/>
        <w:rPr>
          <w:rFonts w:ascii="Book Antiqua" w:hAnsi="Book Antiqua"/>
          <w:sz w:val="22"/>
          <w:szCs w:val="22"/>
        </w:rPr>
      </w:pPr>
      <w:r w:rsidRPr="0024513A">
        <w:rPr>
          <w:rFonts w:ascii="Book Antiqua" w:hAnsi="Book Antiqua"/>
          <w:b/>
          <w:sz w:val="22"/>
          <w:szCs w:val="22"/>
        </w:rPr>
        <w:t xml:space="preserve">PARÁGRAFO PRIMEIRO </w:t>
      </w:r>
      <w:r w:rsidR="004549DB">
        <w:rPr>
          <w:rFonts w:ascii="Book Antiqua" w:hAnsi="Book Antiqua"/>
          <w:sz w:val="22"/>
          <w:szCs w:val="22"/>
        </w:rPr>
        <w:t>– Os pagamentos serão mensais, efetuando-se em até 30 (trinta) dias consecutivos contados da data de apresentação da Nota Fiscal</w:t>
      </w:r>
      <w:r w:rsidR="00CD6741">
        <w:rPr>
          <w:rFonts w:ascii="Book Antiqua" w:hAnsi="Book Antiqua"/>
          <w:sz w:val="22"/>
          <w:szCs w:val="22"/>
        </w:rPr>
        <w:t xml:space="preserve"> / Fatura emitida pela </w:t>
      </w:r>
      <w:r w:rsidR="00CD6741" w:rsidRPr="00CD6741">
        <w:rPr>
          <w:rFonts w:ascii="Book Antiqua" w:hAnsi="Book Antiqua"/>
          <w:b/>
          <w:sz w:val="22"/>
          <w:szCs w:val="22"/>
        </w:rPr>
        <w:t>CONTRATADA</w:t>
      </w:r>
      <w:r w:rsidR="00CD6741">
        <w:rPr>
          <w:rFonts w:ascii="Book Antiqua" w:hAnsi="Book Antiqua"/>
          <w:sz w:val="22"/>
          <w:szCs w:val="22"/>
        </w:rPr>
        <w:t>, depois de medidos e aceitos os serv</w:t>
      </w:r>
      <w:r w:rsidR="006C5837">
        <w:rPr>
          <w:rFonts w:ascii="Book Antiqua" w:hAnsi="Book Antiqua"/>
          <w:sz w:val="22"/>
          <w:szCs w:val="22"/>
        </w:rPr>
        <w:t xml:space="preserve">iços pela Fiscalização do </w:t>
      </w:r>
      <w:r w:rsidR="006C5837" w:rsidRPr="006C5837">
        <w:rPr>
          <w:rFonts w:ascii="Book Antiqua" w:hAnsi="Book Antiqua"/>
          <w:b/>
          <w:sz w:val="22"/>
          <w:szCs w:val="22"/>
        </w:rPr>
        <w:t>FITHA</w:t>
      </w:r>
      <w:r w:rsidR="00AA4EB7">
        <w:rPr>
          <w:rFonts w:ascii="Book Antiqua" w:hAnsi="Book Antiqua"/>
          <w:b/>
          <w:sz w:val="22"/>
          <w:szCs w:val="22"/>
        </w:rPr>
        <w:t>/DER-RO</w:t>
      </w:r>
      <w:r w:rsidR="00CD6741">
        <w:rPr>
          <w:rFonts w:ascii="Book Antiqua" w:hAnsi="Book Antiqua"/>
          <w:sz w:val="22"/>
          <w:szCs w:val="22"/>
        </w:rPr>
        <w:t xml:space="preserve">, que conferirá e </w:t>
      </w:r>
      <w:r w:rsidR="00E97A50">
        <w:rPr>
          <w:rFonts w:ascii="Book Antiqua" w:hAnsi="Book Antiqua"/>
          <w:sz w:val="22"/>
          <w:szCs w:val="22"/>
        </w:rPr>
        <w:t>atestará a sua execução em conformidade com o cronograma físico-financeiro</w:t>
      </w:r>
      <w:r w:rsidR="00810D8D">
        <w:rPr>
          <w:rFonts w:ascii="Book Antiqua" w:hAnsi="Book Antiqua"/>
          <w:sz w:val="22"/>
          <w:szCs w:val="22"/>
        </w:rPr>
        <w:t>.</w:t>
      </w:r>
    </w:p>
    <w:p w:rsidR="00D8535B" w:rsidRDefault="00D8535B" w:rsidP="00AA4EB7">
      <w:pPr>
        <w:jc w:val="both"/>
        <w:rPr>
          <w:rFonts w:ascii="Book Antiqua" w:hAnsi="Book Antiqua"/>
          <w:sz w:val="22"/>
          <w:szCs w:val="22"/>
        </w:rPr>
      </w:pPr>
    </w:p>
    <w:p w:rsidR="0033390E" w:rsidRDefault="00D8535B" w:rsidP="004E3D97">
      <w:pPr>
        <w:ind w:firstLine="3544"/>
        <w:jc w:val="both"/>
        <w:rPr>
          <w:rFonts w:ascii="Book Antiqua" w:hAnsi="Book Antiqua"/>
          <w:sz w:val="22"/>
          <w:szCs w:val="22"/>
        </w:rPr>
      </w:pPr>
      <w:r w:rsidRPr="00D8535B">
        <w:rPr>
          <w:rFonts w:ascii="Book Antiqua" w:hAnsi="Book Antiqua"/>
          <w:b/>
          <w:sz w:val="22"/>
          <w:szCs w:val="22"/>
        </w:rPr>
        <w:t>PARÁGRAFO SEGUNDO</w:t>
      </w:r>
      <w:r>
        <w:rPr>
          <w:rFonts w:ascii="Book Antiqua" w:hAnsi="Book Antiqua"/>
          <w:sz w:val="22"/>
          <w:szCs w:val="22"/>
        </w:rPr>
        <w:t xml:space="preserve"> – A </w:t>
      </w:r>
      <w:r w:rsidRPr="00D8535B">
        <w:rPr>
          <w:rFonts w:ascii="Book Antiqua" w:hAnsi="Book Antiqua"/>
          <w:b/>
          <w:sz w:val="22"/>
          <w:szCs w:val="22"/>
        </w:rPr>
        <w:t>CONTRATADA</w:t>
      </w:r>
      <w:r>
        <w:rPr>
          <w:rFonts w:ascii="Book Antiqua" w:hAnsi="Book Antiqua"/>
          <w:b/>
          <w:sz w:val="22"/>
          <w:szCs w:val="22"/>
        </w:rPr>
        <w:t xml:space="preserve"> </w:t>
      </w:r>
      <w:r w:rsidRPr="005F1C00">
        <w:rPr>
          <w:rFonts w:ascii="Book Antiqua" w:hAnsi="Book Antiqua"/>
          <w:sz w:val="22"/>
          <w:szCs w:val="22"/>
        </w:rPr>
        <w:t xml:space="preserve">deverá </w:t>
      </w:r>
      <w:r w:rsidR="005F1C00" w:rsidRPr="005F1C00">
        <w:rPr>
          <w:rFonts w:ascii="Book Antiqua" w:hAnsi="Book Antiqua"/>
          <w:sz w:val="22"/>
          <w:szCs w:val="22"/>
        </w:rPr>
        <w:t xml:space="preserve">apresentar </w:t>
      </w:r>
      <w:r w:rsidR="005F1C00">
        <w:rPr>
          <w:rFonts w:ascii="Book Antiqua" w:hAnsi="Book Antiqua"/>
          <w:sz w:val="22"/>
          <w:szCs w:val="22"/>
        </w:rPr>
        <w:t xml:space="preserve">obrigatoriamente, juntamente com a Nota Fiscal / </w:t>
      </w:r>
      <w:proofErr w:type="gramStart"/>
      <w:r w:rsidR="005F1C00">
        <w:rPr>
          <w:rFonts w:ascii="Book Antiqua" w:hAnsi="Book Antiqua"/>
          <w:sz w:val="22"/>
          <w:szCs w:val="22"/>
        </w:rPr>
        <w:t xml:space="preserve">Fatura, </w:t>
      </w:r>
      <w:r w:rsidR="00AA620B">
        <w:rPr>
          <w:rFonts w:ascii="Book Antiqua" w:hAnsi="Book Antiqua"/>
          <w:sz w:val="22"/>
          <w:szCs w:val="22"/>
        </w:rPr>
        <w:t xml:space="preserve"> </w:t>
      </w:r>
      <w:r w:rsidR="005F1C00">
        <w:rPr>
          <w:rFonts w:ascii="Book Antiqua" w:hAnsi="Book Antiqua"/>
          <w:sz w:val="22"/>
          <w:szCs w:val="22"/>
        </w:rPr>
        <w:t>as</w:t>
      </w:r>
      <w:proofErr w:type="gramEnd"/>
      <w:r w:rsidR="005F1C00">
        <w:rPr>
          <w:rFonts w:ascii="Book Antiqua" w:hAnsi="Book Antiqua"/>
          <w:sz w:val="22"/>
          <w:szCs w:val="22"/>
        </w:rPr>
        <w:t xml:space="preserve"> certidões </w:t>
      </w:r>
      <w:r w:rsidR="00BA1071">
        <w:rPr>
          <w:rFonts w:ascii="Book Antiqua" w:hAnsi="Book Antiqua"/>
          <w:sz w:val="22"/>
          <w:szCs w:val="22"/>
        </w:rPr>
        <w:t xml:space="preserve">/ guias abaixo discriminadas demonstrando sua regularidade fiscal. </w:t>
      </w:r>
    </w:p>
    <w:p w:rsidR="0033390E" w:rsidRDefault="0033390E" w:rsidP="004E3D97">
      <w:pPr>
        <w:ind w:firstLine="3544"/>
        <w:jc w:val="both"/>
        <w:rPr>
          <w:rFonts w:ascii="Book Antiqua" w:hAnsi="Book Antiqua"/>
          <w:sz w:val="22"/>
          <w:szCs w:val="22"/>
        </w:rPr>
      </w:pPr>
    </w:p>
    <w:p w:rsidR="00592AD8" w:rsidRDefault="0033390E" w:rsidP="004E3D97">
      <w:pPr>
        <w:ind w:firstLine="3544"/>
        <w:jc w:val="both"/>
        <w:rPr>
          <w:rFonts w:ascii="Book Antiqua" w:hAnsi="Book Antiqua"/>
          <w:sz w:val="22"/>
          <w:szCs w:val="22"/>
        </w:rPr>
      </w:pPr>
      <w:r w:rsidRPr="0033390E">
        <w:rPr>
          <w:rFonts w:ascii="Book Antiqua" w:hAnsi="Book Antiqua"/>
          <w:b/>
          <w:sz w:val="22"/>
          <w:szCs w:val="22"/>
        </w:rPr>
        <w:t>PARÁGRAFO TERCEIRO</w:t>
      </w:r>
      <w:r>
        <w:rPr>
          <w:rFonts w:ascii="Book Antiqua" w:hAnsi="Book Antiqua"/>
          <w:sz w:val="22"/>
          <w:szCs w:val="22"/>
        </w:rPr>
        <w:t xml:space="preserve"> - </w:t>
      </w:r>
      <w:r w:rsidR="00BA1071">
        <w:rPr>
          <w:rFonts w:ascii="Book Antiqua" w:hAnsi="Book Antiqua"/>
          <w:sz w:val="22"/>
          <w:szCs w:val="22"/>
        </w:rPr>
        <w:t xml:space="preserve">O </w:t>
      </w:r>
      <w:r w:rsidR="00BA1071" w:rsidRPr="00BA1071">
        <w:rPr>
          <w:rFonts w:ascii="Book Antiqua" w:hAnsi="Book Antiqua"/>
          <w:b/>
          <w:sz w:val="22"/>
          <w:szCs w:val="22"/>
        </w:rPr>
        <w:t>FITHA</w:t>
      </w:r>
      <w:r w:rsidR="00BA1071">
        <w:rPr>
          <w:rFonts w:ascii="Book Antiqua" w:hAnsi="Book Antiqua"/>
          <w:sz w:val="22"/>
          <w:szCs w:val="22"/>
        </w:rPr>
        <w:t xml:space="preserve"> reserva-se o direito de não efetuar o pagamento </w:t>
      </w:r>
      <w:r w:rsidR="004E1B31">
        <w:rPr>
          <w:rFonts w:ascii="Book Antiqua" w:hAnsi="Book Antiqua"/>
          <w:sz w:val="22"/>
          <w:szCs w:val="22"/>
        </w:rPr>
        <w:t>se os dados constantes da Nota Fiscal estiverem em desacordo com os dados</w:t>
      </w:r>
      <w:r w:rsidR="004F2671">
        <w:rPr>
          <w:rFonts w:ascii="Book Antiqua" w:hAnsi="Book Antiqua"/>
          <w:sz w:val="22"/>
          <w:szCs w:val="22"/>
        </w:rPr>
        <w:t xml:space="preserve"> da </w:t>
      </w:r>
      <w:r w:rsidR="004F2671" w:rsidRPr="00AA620B">
        <w:rPr>
          <w:rFonts w:ascii="Book Antiqua" w:hAnsi="Book Antiqua"/>
          <w:b/>
          <w:sz w:val="22"/>
          <w:szCs w:val="22"/>
        </w:rPr>
        <w:t>CONTRATADA</w:t>
      </w:r>
      <w:r w:rsidR="004F2671">
        <w:rPr>
          <w:rFonts w:ascii="Book Antiqua" w:hAnsi="Book Antiqua"/>
          <w:sz w:val="22"/>
          <w:szCs w:val="22"/>
        </w:rPr>
        <w:t xml:space="preserve"> e, ainda, se for constatado</w:t>
      </w:r>
      <w:r w:rsidR="00DF124B">
        <w:rPr>
          <w:rFonts w:ascii="Book Antiqua" w:hAnsi="Book Antiqua"/>
          <w:sz w:val="22"/>
          <w:szCs w:val="22"/>
        </w:rPr>
        <w:t xml:space="preserve">, que os serviços executados </w:t>
      </w:r>
      <w:r w:rsidR="00A6102A">
        <w:rPr>
          <w:rFonts w:ascii="Book Antiqua" w:hAnsi="Book Antiqua"/>
          <w:sz w:val="22"/>
          <w:szCs w:val="22"/>
        </w:rPr>
        <w:t xml:space="preserve">não correspondam às especificações apresentadas na proposta. </w:t>
      </w:r>
    </w:p>
    <w:p w:rsidR="002F7EF2" w:rsidRDefault="00A6102A" w:rsidP="004E3D97">
      <w:pPr>
        <w:ind w:firstLine="3544"/>
        <w:jc w:val="both"/>
        <w:rPr>
          <w:rFonts w:ascii="Book Antiqua" w:hAnsi="Book Antiqua"/>
          <w:sz w:val="22"/>
          <w:szCs w:val="22"/>
        </w:rPr>
      </w:pPr>
      <w:r>
        <w:rPr>
          <w:rFonts w:ascii="Book Antiqua" w:hAnsi="Book Antiqua"/>
          <w:sz w:val="22"/>
          <w:szCs w:val="22"/>
        </w:rPr>
        <w:t xml:space="preserve">Para tramitação </w:t>
      </w:r>
      <w:r w:rsidR="00AA45D6">
        <w:rPr>
          <w:rFonts w:ascii="Book Antiqua" w:hAnsi="Book Antiqua"/>
          <w:sz w:val="22"/>
          <w:szCs w:val="22"/>
        </w:rPr>
        <w:t>das medições serão exigidos o</w:t>
      </w:r>
      <w:r w:rsidR="00F1227F">
        <w:rPr>
          <w:rFonts w:ascii="Book Antiqua" w:hAnsi="Book Antiqua"/>
          <w:sz w:val="22"/>
          <w:szCs w:val="22"/>
        </w:rPr>
        <w:t>s documentos e informações, conforme o que se segue:</w:t>
      </w:r>
    </w:p>
    <w:p w:rsidR="00AA45D6" w:rsidRDefault="00AA45D6" w:rsidP="004E3D97">
      <w:pPr>
        <w:ind w:firstLine="3544"/>
        <w:jc w:val="both"/>
        <w:rPr>
          <w:rFonts w:ascii="Book Antiqua" w:hAnsi="Book Antiqua"/>
          <w:sz w:val="22"/>
          <w:szCs w:val="22"/>
        </w:rPr>
      </w:pPr>
    </w:p>
    <w:p w:rsidR="00AA45D6" w:rsidRPr="0024513A" w:rsidRDefault="00AA45D6" w:rsidP="00AA45D6">
      <w:pPr>
        <w:jc w:val="both"/>
        <w:rPr>
          <w:rFonts w:ascii="Book Antiqua" w:hAnsi="Book Antiqua"/>
          <w:b/>
          <w:sz w:val="22"/>
          <w:szCs w:val="22"/>
        </w:rPr>
      </w:pPr>
      <w:r w:rsidRPr="0024513A">
        <w:rPr>
          <w:rFonts w:ascii="Book Antiqua" w:hAnsi="Book Antiqua"/>
          <w:b/>
          <w:sz w:val="22"/>
          <w:szCs w:val="22"/>
        </w:rPr>
        <w:t>Na primeira medição:</w:t>
      </w:r>
    </w:p>
    <w:p w:rsidR="003668B6" w:rsidRPr="00CA3D59" w:rsidRDefault="00AA45D6" w:rsidP="00AA45D6">
      <w:pPr>
        <w:jc w:val="both"/>
        <w:rPr>
          <w:rFonts w:ascii="Book Antiqua" w:hAnsi="Book Antiqua"/>
          <w:b/>
          <w:sz w:val="22"/>
          <w:szCs w:val="22"/>
        </w:rPr>
      </w:pPr>
      <w:r w:rsidRPr="0024513A">
        <w:rPr>
          <w:rFonts w:ascii="Book Antiqua" w:hAnsi="Book Antiqua"/>
          <w:sz w:val="22"/>
          <w:szCs w:val="22"/>
        </w:rPr>
        <w:t>a) Inscrição do contrato na Seguridade Social, Matrícula INSS (CEI);</w:t>
      </w:r>
    </w:p>
    <w:p w:rsidR="00AA45D6" w:rsidRPr="0024513A" w:rsidRDefault="00AA45D6" w:rsidP="00AA45D6">
      <w:pPr>
        <w:jc w:val="both"/>
        <w:rPr>
          <w:rFonts w:ascii="Book Antiqua" w:hAnsi="Book Antiqua"/>
          <w:b/>
          <w:sz w:val="22"/>
          <w:szCs w:val="22"/>
        </w:rPr>
      </w:pPr>
      <w:r w:rsidRPr="0024513A">
        <w:rPr>
          <w:rFonts w:ascii="Book Antiqua" w:hAnsi="Book Antiqua"/>
          <w:sz w:val="22"/>
          <w:szCs w:val="22"/>
        </w:rPr>
        <w:t>b) Comprovante de registro dos serviços no CREA/RO–ART (Autenticada);</w:t>
      </w:r>
    </w:p>
    <w:p w:rsidR="00AA45D6" w:rsidRPr="0024513A" w:rsidRDefault="00AA45D6" w:rsidP="00AA45D6">
      <w:pPr>
        <w:jc w:val="both"/>
        <w:rPr>
          <w:rFonts w:ascii="Book Antiqua" w:hAnsi="Book Antiqua"/>
          <w:sz w:val="22"/>
          <w:szCs w:val="22"/>
        </w:rPr>
      </w:pPr>
      <w:r w:rsidRPr="0024513A">
        <w:rPr>
          <w:rFonts w:ascii="Book Antiqua" w:hAnsi="Book Antiqua"/>
          <w:sz w:val="22"/>
          <w:szCs w:val="22"/>
        </w:rPr>
        <w:t>c) Relatório: PPRA/PCMAT devidamente assinado pelo Engenheiro do Trabalho e Fiscais do DER/RO com comprovante de registro no CREA/RO – ART (Autenticada);</w:t>
      </w:r>
    </w:p>
    <w:p w:rsidR="00AA45D6" w:rsidRPr="0024513A" w:rsidRDefault="00AA45D6" w:rsidP="00AA45D6">
      <w:pPr>
        <w:jc w:val="both"/>
        <w:rPr>
          <w:rFonts w:ascii="Book Antiqua" w:hAnsi="Book Antiqua"/>
          <w:sz w:val="22"/>
          <w:szCs w:val="22"/>
        </w:rPr>
      </w:pPr>
      <w:r w:rsidRPr="0024513A">
        <w:rPr>
          <w:rFonts w:ascii="Book Antiqua" w:hAnsi="Book Antiqua"/>
          <w:sz w:val="22"/>
          <w:szCs w:val="22"/>
        </w:rPr>
        <w:lastRenderedPageBreak/>
        <w:t xml:space="preserve">d) Relatório: PCMSO devidamente assinado pelo Médico do Trabalho e Fiscais do </w:t>
      </w:r>
      <w:r w:rsidR="00AA4EB7">
        <w:rPr>
          <w:rFonts w:ascii="Book Antiqua" w:hAnsi="Book Antiqua"/>
          <w:sz w:val="22"/>
          <w:szCs w:val="22"/>
        </w:rPr>
        <w:t>FITHA/DER-</w:t>
      </w:r>
      <w:r w:rsidRPr="0024513A">
        <w:rPr>
          <w:rFonts w:ascii="Book Antiqua" w:hAnsi="Book Antiqua"/>
          <w:sz w:val="22"/>
          <w:szCs w:val="22"/>
        </w:rPr>
        <w:t>RO;</w:t>
      </w:r>
    </w:p>
    <w:p w:rsidR="00AA45D6" w:rsidRPr="0024513A" w:rsidRDefault="00AA45D6" w:rsidP="00AA45D6">
      <w:pPr>
        <w:pStyle w:val="Recuodecorpodetexto2"/>
        <w:ind w:left="0"/>
        <w:rPr>
          <w:b w:val="0"/>
          <w:sz w:val="22"/>
          <w:szCs w:val="22"/>
        </w:rPr>
      </w:pPr>
      <w:r w:rsidRPr="0024513A">
        <w:rPr>
          <w:b w:val="0"/>
          <w:sz w:val="22"/>
          <w:szCs w:val="22"/>
        </w:rPr>
        <w:t>e) Certidão negativa da Fazenda Estadual;</w:t>
      </w:r>
    </w:p>
    <w:p w:rsidR="00AA45D6" w:rsidRPr="0024513A" w:rsidRDefault="00AA45D6" w:rsidP="00AA45D6">
      <w:pPr>
        <w:pStyle w:val="Recuodecorpodetexto2"/>
        <w:ind w:left="0"/>
        <w:rPr>
          <w:b w:val="0"/>
          <w:sz w:val="22"/>
          <w:szCs w:val="22"/>
        </w:rPr>
      </w:pPr>
      <w:r w:rsidRPr="0024513A">
        <w:rPr>
          <w:b w:val="0"/>
          <w:sz w:val="22"/>
          <w:szCs w:val="22"/>
        </w:rPr>
        <w:t>f) Certidão negativa da Receita Federal;</w:t>
      </w:r>
    </w:p>
    <w:p w:rsidR="00AA45D6" w:rsidRPr="0024513A" w:rsidRDefault="00AA45D6" w:rsidP="00AA45D6">
      <w:pPr>
        <w:pStyle w:val="Recuodecorpodetexto2"/>
        <w:ind w:left="0"/>
        <w:rPr>
          <w:b w:val="0"/>
          <w:sz w:val="22"/>
          <w:szCs w:val="22"/>
        </w:rPr>
      </w:pPr>
      <w:r w:rsidRPr="0024513A">
        <w:rPr>
          <w:b w:val="0"/>
          <w:sz w:val="22"/>
          <w:szCs w:val="22"/>
        </w:rPr>
        <w:t>g) Certidão da Dívida Ativa da União;</w:t>
      </w:r>
    </w:p>
    <w:p w:rsidR="00AA45D6" w:rsidRPr="0024513A" w:rsidRDefault="00AA45D6" w:rsidP="00AA45D6">
      <w:pPr>
        <w:pStyle w:val="Recuodecorpodetexto2"/>
        <w:ind w:left="0"/>
        <w:rPr>
          <w:b w:val="0"/>
          <w:sz w:val="22"/>
          <w:szCs w:val="22"/>
        </w:rPr>
      </w:pPr>
      <w:r w:rsidRPr="0024513A">
        <w:rPr>
          <w:b w:val="0"/>
          <w:sz w:val="22"/>
          <w:szCs w:val="22"/>
        </w:rPr>
        <w:t>h) Certidão negativa do INSS;</w:t>
      </w:r>
    </w:p>
    <w:p w:rsidR="00AA45D6" w:rsidRPr="0024513A" w:rsidRDefault="00AA45D6" w:rsidP="00AA45D6">
      <w:pPr>
        <w:pStyle w:val="Recuodecorpodetexto2"/>
        <w:ind w:left="0"/>
        <w:rPr>
          <w:b w:val="0"/>
          <w:sz w:val="22"/>
          <w:szCs w:val="22"/>
        </w:rPr>
      </w:pPr>
      <w:r w:rsidRPr="0024513A">
        <w:rPr>
          <w:b w:val="0"/>
          <w:sz w:val="22"/>
          <w:szCs w:val="22"/>
        </w:rPr>
        <w:t>i) Certidão negativa municipal;</w:t>
      </w:r>
    </w:p>
    <w:p w:rsidR="00AA45D6" w:rsidRPr="0024513A" w:rsidRDefault="00AA45D6" w:rsidP="00AA45D6">
      <w:pPr>
        <w:pStyle w:val="Recuodecorpodetexto2"/>
        <w:ind w:left="0"/>
        <w:rPr>
          <w:b w:val="0"/>
          <w:sz w:val="22"/>
          <w:szCs w:val="22"/>
        </w:rPr>
      </w:pPr>
      <w:r w:rsidRPr="0024513A">
        <w:rPr>
          <w:b w:val="0"/>
          <w:sz w:val="22"/>
          <w:szCs w:val="22"/>
        </w:rPr>
        <w:t xml:space="preserve"> j) Certidão de Regularidade do FGTS;</w:t>
      </w:r>
    </w:p>
    <w:p w:rsidR="00AA45D6" w:rsidRDefault="007C3EE0" w:rsidP="00AA45D6">
      <w:pPr>
        <w:pStyle w:val="Recuodecorpodetexto2"/>
        <w:ind w:left="0"/>
        <w:rPr>
          <w:b w:val="0"/>
          <w:sz w:val="22"/>
          <w:szCs w:val="22"/>
        </w:rPr>
      </w:pPr>
      <w:r>
        <w:rPr>
          <w:b w:val="0"/>
          <w:sz w:val="22"/>
          <w:szCs w:val="22"/>
        </w:rPr>
        <w:t>k</w:t>
      </w:r>
      <w:r w:rsidR="00AA45D6" w:rsidRPr="0024513A">
        <w:rPr>
          <w:b w:val="0"/>
          <w:sz w:val="22"/>
          <w:szCs w:val="22"/>
        </w:rPr>
        <w:t>) Guia GPS INSS (original / autenticada);</w:t>
      </w:r>
    </w:p>
    <w:p w:rsidR="007C3EE0" w:rsidRDefault="007C3EE0" w:rsidP="00AA45D6">
      <w:pPr>
        <w:pStyle w:val="Recuodecorpodetexto2"/>
        <w:ind w:left="0"/>
        <w:rPr>
          <w:b w:val="0"/>
          <w:sz w:val="22"/>
          <w:szCs w:val="22"/>
        </w:rPr>
      </w:pPr>
      <w:r>
        <w:rPr>
          <w:b w:val="0"/>
          <w:sz w:val="22"/>
          <w:szCs w:val="22"/>
        </w:rPr>
        <w:t>l) Guia GFIP</w:t>
      </w:r>
      <w:r w:rsidR="00A450C6">
        <w:rPr>
          <w:b w:val="0"/>
          <w:sz w:val="22"/>
          <w:szCs w:val="22"/>
        </w:rPr>
        <w:t xml:space="preserve"> INSS (original / autenticada) e</w:t>
      </w:r>
    </w:p>
    <w:p w:rsidR="00A450C6" w:rsidRPr="0024513A" w:rsidRDefault="00A450C6" w:rsidP="00AA45D6">
      <w:pPr>
        <w:pStyle w:val="Recuodecorpodetexto2"/>
        <w:ind w:left="0"/>
        <w:rPr>
          <w:b w:val="0"/>
          <w:sz w:val="22"/>
          <w:szCs w:val="22"/>
        </w:rPr>
      </w:pPr>
      <w:r>
        <w:rPr>
          <w:b w:val="0"/>
          <w:sz w:val="22"/>
          <w:szCs w:val="22"/>
        </w:rPr>
        <w:t>m) Certidão</w:t>
      </w:r>
      <w:r w:rsidR="00FA1F10">
        <w:rPr>
          <w:b w:val="0"/>
          <w:sz w:val="22"/>
          <w:szCs w:val="22"/>
        </w:rPr>
        <w:t xml:space="preserve"> Negativa de Débito Trabalhistas – CNDT.</w:t>
      </w:r>
    </w:p>
    <w:p w:rsidR="00AA45D6" w:rsidRPr="0024513A" w:rsidRDefault="00AA45D6" w:rsidP="00AA45D6">
      <w:pPr>
        <w:pStyle w:val="Recuodecorpodetexto2"/>
        <w:ind w:left="0"/>
        <w:rPr>
          <w:sz w:val="22"/>
          <w:szCs w:val="22"/>
        </w:rPr>
      </w:pPr>
    </w:p>
    <w:p w:rsidR="00AA45D6" w:rsidRPr="0024513A" w:rsidRDefault="00AA45D6" w:rsidP="00AA45D6">
      <w:pPr>
        <w:pStyle w:val="Recuodecorpodetexto2"/>
        <w:ind w:left="0"/>
        <w:rPr>
          <w:sz w:val="22"/>
          <w:szCs w:val="22"/>
        </w:rPr>
      </w:pPr>
      <w:r w:rsidRPr="0024513A">
        <w:rPr>
          <w:sz w:val="22"/>
          <w:szCs w:val="22"/>
        </w:rPr>
        <w:t>A partir da segunda medição:</w:t>
      </w:r>
    </w:p>
    <w:p w:rsidR="00AA45D6" w:rsidRPr="003D3E92" w:rsidRDefault="00AA45D6" w:rsidP="00AA45D6">
      <w:pPr>
        <w:pStyle w:val="Recuodecorpodetexto2"/>
        <w:ind w:left="0"/>
        <w:rPr>
          <w:b w:val="0"/>
          <w:sz w:val="22"/>
          <w:szCs w:val="22"/>
        </w:rPr>
      </w:pPr>
      <w:r w:rsidRPr="003D3E92">
        <w:rPr>
          <w:b w:val="0"/>
          <w:sz w:val="22"/>
          <w:szCs w:val="22"/>
        </w:rPr>
        <w:t>a) Recolhimento do ISS-QN da Prefeitura;</w:t>
      </w:r>
    </w:p>
    <w:p w:rsidR="00AA45D6" w:rsidRDefault="00AA45D6" w:rsidP="00AA45D6">
      <w:pPr>
        <w:jc w:val="both"/>
        <w:rPr>
          <w:rFonts w:ascii="Book Antiqua" w:hAnsi="Book Antiqua"/>
          <w:sz w:val="22"/>
          <w:szCs w:val="22"/>
        </w:rPr>
      </w:pPr>
      <w:r w:rsidRPr="0024513A">
        <w:rPr>
          <w:rFonts w:ascii="Book Antiqua" w:hAnsi="Book Antiqua"/>
          <w:sz w:val="22"/>
          <w:szCs w:val="22"/>
        </w:rPr>
        <w:t>b) Certidão negativa da Fazenda Estadual;</w:t>
      </w:r>
    </w:p>
    <w:p w:rsidR="00AA45D6" w:rsidRPr="0024513A" w:rsidRDefault="00AA45D6" w:rsidP="00AA45D6">
      <w:pPr>
        <w:jc w:val="both"/>
        <w:rPr>
          <w:rFonts w:ascii="Book Antiqua" w:hAnsi="Book Antiqua"/>
          <w:sz w:val="22"/>
          <w:szCs w:val="22"/>
        </w:rPr>
      </w:pPr>
      <w:r w:rsidRPr="0024513A">
        <w:rPr>
          <w:rFonts w:ascii="Book Antiqua" w:hAnsi="Book Antiqua"/>
          <w:sz w:val="22"/>
          <w:szCs w:val="22"/>
        </w:rPr>
        <w:t>c) Certidão negativa da Receita Federal;</w:t>
      </w:r>
    </w:p>
    <w:p w:rsidR="00AA45D6" w:rsidRPr="0024513A" w:rsidRDefault="00AA45D6" w:rsidP="00AA45D6">
      <w:pPr>
        <w:jc w:val="both"/>
        <w:rPr>
          <w:rFonts w:ascii="Book Antiqua" w:hAnsi="Book Antiqua"/>
          <w:sz w:val="22"/>
          <w:szCs w:val="22"/>
        </w:rPr>
      </w:pPr>
      <w:r w:rsidRPr="0024513A">
        <w:rPr>
          <w:rFonts w:ascii="Book Antiqua" w:hAnsi="Book Antiqua"/>
          <w:sz w:val="22"/>
          <w:szCs w:val="22"/>
        </w:rPr>
        <w:t>d) Certidão da Dívida Ativa da União;</w:t>
      </w:r>
    </w:p>
    <w:p w:rsidR="00AA45D6" w:rsidRPr="0024513A" w:rsidRDefault="00AA45D6" w:rsidP="00AA45D6">
      <w:pPr>
        <w:jc w:val="both"/>
        <w:rPr>
          <w:rFonts w:ascii="Book Antiqua" w:hAnsi="Book Antiqua"/>
          <w:sz w:val="22"/>
          <w:szCs w:val="22"/>
        </w:rPr>
      </w:pPr>
      <w:r w:rsidRPr="0024513A">
        <w:rPr>
          <w:rFonts w:ascii="Book Antiqua" w:hAnsi="Book Antiqua"/>
          <w:sz w:val="22"/>
          <w:szCs w:val="22"/>
        </w:rPr>
        <w:t>e) Certidão negativa do INSS;</w:t>
      </w:r>
    </w:p>
    <w:p w:rsidR="00AA45D6" w:rsidRPr="0024513A" w:rsidRDefault="00AA45D6" w:rsidP="00AA45D6">
      <w:pPr>
        <w:jc w:val="both"/>
        <w:rPr>
          <w:rFonts w:ascii="Book Antiqua" w:hAnsi="Book Antiqua"/>
          <w:sz w:val="22"/>
          <w:szCs w:val="22"/>
        </w:rPr>
      </w:pPr>
      <w:r w:rsidRPr="0024513A">
        <w:rPr>
          <w:rFonts w:ascii="Book Antiqua" w:hAnsi="Book Antiqua"/>
          <w:sz w:val="22"/>
          <w:szCs w:val="22"/>
        </w:rPr>
        <w:t>f) Certidão negativa municipal;</w:t>
      </w:r>
    </w:p>
    <w:p w:rsidR="00AA45D6" w:rsidRPr="0024513A" w:rsidRDefault="00AA45D6" w:rsidP="00AA45D6">
      <w:pPr>
        <w:jc w:val="both"/>
        <w:rPr>
          <w:rFonts w:ascii="Book Antiqua" w:hAnsi="Book Antiqua"/>
          <w:sz w:val="22"/>
          <w:szCs w:val="22"/>
        </w:rPr>
      </w:pPr>
      <w:r w:rsidRPr="0024513A">
        <w:rPr>
          <w:rFonts w:ascii="Book Antiqua" w:hAnsi="Book Antiqua"/>
          <w:sz w:val="22"/>
          <w:szCs w:val="22"/>
        </w:rPr>
        <w:t>g) Certidão de Regularidade do FGTS;</w:t>
      </w:r>
    </w:p>
    <w:p w:rsidR="00AA45D6" w:rsidRPr="0024513A" w:rsidRDefault="00AA45D6" w:rsidP="00AA45D6">
      <w:pPr>
        <w:jc w:val="both"/>
        <w:rPr>
          <w:rFonts w:ascii="Book Antiqua" w:hAnsi="Book Antiqua"/>
          <w:sz w:val="22"/>
          <w:szCs w:val="22"/>
        </w:rPr>
      </w:pPr>
      <w:r w:rsidRPr="0024513A">
        <w:rPr>
          <w:rFonts w:ascii="Book Antiqua" w:hAnsi="Book Antiqua"/>
          <w:sz w:val="22"/>
          <w:szCs w:val="22"/>
        </w:rPr>
        <w:t>h) Recolhimento ISS Prefeitura;</w:t>
      </w:r>
    </w:p>
    <w:p w:rsidR="00580796" w:rsidRDefault="00D44F9B" w:rsidP="00AA45D6">
      <w:pPr>
        <w:jc w:val="both"/>
        <w:rPr>
          <w:rFonts w:ascii="Book Antiqua" w:hAnsi="Book Antiqua"/>
          <w:sz w:val="22"/>
          <w:szCs w:val="22"/>
        </w:rPr>
      </w:pPr>
      <w:r>
        <w:rPr>
          <w:rFonts w:ascii="Book Antiqua" w:hAnsi="Book Antiqua"/>
          <w:sz w:val="22"/>
          <w:szCs w:val="22"/>
        </w:rPr>
        <w:t>i</w:t>
      </w:r>
      <w:r w:rsidR="00643ABD">
        <w:rPr>
          <w:rFonts w:ascii="Book Antiqua" w:hAnsi="Book Antiqua"/>
          <w:sz w:val="22"/>
          <w:szCs w:val="22"/>
        </w:rPr>
        <w:t>)</w:t>
      </w:r>
      <w:r w:rsidR="00700AD9">
        <w:rPr>
          <w:rFonts w:ascii="Book Antiqua" w:hAnsi="Book Antiqua"/>
          <w:sz w:val="22"/>
          <w:szCs w:val="22"/>
        </w:rPr>
        <w:t xml:space="preserve"> </w:t>
      </w:r>
      <w:r w:rsidR="00D16F63">
        <w:rPr>
          <w:rFonts w:ascii="Book Antiqua" w:hAnsi="Book Antiqua"/>
          <w:sz w:val="22"/>
          <w:szCs w:val="22"/>
        </w:rPr>
        <w:t>Guia GPS INSS (original/autenticada);</w:t>
      </w:r>
      <w:r w:rsidR="00AA45D6" w:rsidRPr="0024513A">
        <w:rPr>
          <w:rFonts w:ascii="Book Antiqua" w:hAnsi="Book Antiqua"/>
          <w:sz w:val="22"/>
          <w:szCs w:val="22"/>
        </w:rPr>
        <w:t xml:space="preserve"> </w:t>
      </w:r>
    </w:p>
    <w:p w:rsidR="00AA45D6" w:rsidRDefault="00D44F9B" w:rsidP="00AA45D6">
      <w:pPr>
        <w:jc w:val="both"/>
        <w:rPr>
          <w:rFonts w:ascii="Book Antiqua" w:hAnsi="Book Antiqua"/>
          <w:sz w:val="22"/>
          <w:szCs w:val="22"/>
        </w:rPr>
      </w:pPr>
      <w:r>
        <w:rPr>
          <w:rFonts w:ascii="Book Antiqua" w:hAnsi="Book Antiqua"/>
          <w:sz w:val="22"/>
          <w:szCs w:val="22"/>
        </w:rPr>
        <w:t>j</w:t>
      </w:r>
      <w:r w:rsidR="00AA45D6" w:rsidRPr="0024513A">
        <w:rPr>
          <w:rFonts w:ascii="Book Antiqua" w:hAnsi="Book Antiqua"/>
          <w:sz w:val="22"/>
          <w:szCs w:val="22"/>
        </w:rPr>
        <w:t>) Guia GFI</w:t>
      </w:r>
      <w:r w:rsidR="00BC577D">
        <w:rPr>
          <w:rFonts w:ascii="Book Antiqua" w:hAnsi="Book Antiqua"/>
          <w:sz w:val="22"/>
          <w:szCs w:val="22"/>
        </w:rPr>
        <w:t>P</w:t>
      </w:r>
      <w:r w:rsidR="00700AD9">
        <w:rPr>
          <w:rFonts w:ascii="Book Antiqua" w:hAnsi="Book Antiqua"/>
          <w:sz w:val="22"/>
          <w:szCs w:val="22"/>
        </w:rPr>
        <w:t xml:space="preserve"> INSS (original / autenticada);</w:t>
      </w:r>
    </w:p>
    <w:p w:rsidR="00BC577D" w:rsidRDefault="00D44F9B" w:rsidP="00BC577D">
      <w:pPr>
        <w:pStyle w:val="Recuodecorpodetexto2"/>
        <w:ind w:left="0"/>
        <w:rPr>
          <w:b w:val="0"/>
          <w:sz w:val="22"/>
          <w:szCs w:val="22"/>
        </w:rPr>
      </w:pPr>
      <w:r>
        <w:rPr>
          <w:b w:val="0"/>
          <w:sz w:val="22"/>
          <w:szCs w:val="22"/>
        </w:rPr>
        <w:t>k</w:t>
      </w:r>
      <w:r w:rsidR="00BC577D">
        <w:rPr>
          <w:b w:val="0"/>
          <w:sz w:val="22"/>
          <w:szCs w:val="22"/>
        </w:rPr>
        <w:t>) Certidão Negativ</w:t>
      </w:r>
      <w:r w:rsidR="00700AD9">
        <w:rPr>
          <w:b w:val="0"/>
          <w:sz w:val="22"/>
          <w:szCs w:val="22"/>
        </w:rPr>
        <w:t xml:space="preserve">a </w:t>
      </w:r>
      <w:r w:rsidR="00AA4EB7">
        <w:rPr>
          <w:b w:val="0"/>
          <w:sz w:val="22"/>
          <w:szCs w:val="22"/>
        </w:rPr>
        <w:t>de Débito Trabalhistas – CNDT.</w:t>
      </w:r>
    </w:p>
    <w:p w:rsidR="00AA45D6" w:rsidRDefault="00AA45D6" w:rsidP="00BC577D">
      <w:pPr>
        <w:jc w:val="both"/>
        <w:rPr>
          <w:rFonts w:ascii="Book Antiqua" w:hAnsi="Book Antiqua"/>
          <w:sz w:val="22"/>
          <w:szCs w:val="22"/>
        </w:rPr>
      </w:pPr>
    </w:p>
    <w:p w:rsidR="009F1D82" w:rsidRDefault="008C0C6D" w:rsidP="004E3D97">
      <w:pPr>
        <w:ind w:firstLine="3544"/>
        <w:jc w:val="both"/>
        <w:rPr>
          <w:rFonts w:ascii="Book Antiqua" w:hAnsi="Book Antiqua"/>
          <w:sz w:val="22"/>
          <w:szCs w:val="22"/>
        </w:rPr>
      </w:pPr>
      <w:r w:rsidRPr="008C0C6D">
        <w:rPr>
          <w:rFonts w:ascii="Book Antiqua" w:hAnsi="Book Antiqua"/>
          <w:b/>
          <w:sz w:val="22"/>
          <w:szCs w:val="22"/>
        </w:rPr>
        <w:t>PARÁGRAFO TERCEIRO</w:t>
      </w:r>
      <w:r>
        <w:rPr>
          <w:rFonts w:ascii="Book Antiqua" w:hAnsi="Book Antiqua"/>
          <w:b/>
          <w:sz w:val="22"/>
          <w:szCs w:val="22"/>
        </w:rPr>
        <w:t xml:space="preserve"> – </w:t>
      </w:r>
      <w:r>
        <w:rPr>
          <w:rFonts w:ascii="Book Antiqua" w:hAnsi="Book Antiqua"/>
          <w:sz w:val="22"/>
          <w:szCs w:val="22"/>
        </w:rPr>
        <w:t xml:space="preserve">Os pagamentos serão efetuados por meio de crédito em conta corrente que a </w:t>
      </w:r>
      <w:r w:rsidRPr="008C0C6D">
        <w:rPr>
          <w:rFonts w:ascii="Book Antiqua" w:hAnsi="Book Antiqua"/>
          <w:b/>
          <w:sz w:val="22"/>
          <w:szCs w:val="22"/>
        </w:rPr>
        <w:t>CONTRATADA</w:t>
      </w:r>
      <w:r>
        <w:rPr>
          <w:rFonts w:ascii="Book Antiqua" w:hAnsi="Book Antiqua"/>
          <w:sz w:val="22"/>
          <w:szCs w:val="22"/>
        </w:rPr>
        <w:t xml:space="preserve"> indicar</w:t>
      </w:r>
      <w:r w:rsidR="00054D64">
        <w:rPr>
          <w:rFonts w:ascii="Book Antiqua" w:hAnsi="Book Antiqua"/>
          <w:sz w:val="22"/>
          <w:szCs w:val="22"/>
        </w:rPr>
        <w:t>.</w:t>
      </w:r>
    </w:p>
    <w:p w:rsidR="00592AD8" w:rsidRDefault="00592AD8" w:rsidP="00AA4EB7">
      <w:pPr>
        <w:pStyle w:val="Ttulo2"/>
        <w:ind w:firstLine="0"/>
        <w:rPr>
          <w:rFonts w:ascii="Book Antiqua" w:hAnsi="Book Antiqua"/>
          <w:sz w:val="22"/>
          <w:szCs w:val="22"/>
        </w:rPr>
      </w:pPr>
    </w:p>
    <w:p w:rsidR="00767BD6" w:rsidRPr="00FC7671" w:rsidRDefault="00AF3B91" w:rsidP="00FC7671">
      <w:pPr>
        <w:pStyle w:val="Ttulo2"/>
        <w:rPr>
          <w:rFonts w:ascii="Book Antiqua" w:hAnsi="Book Antiqua"/>
          <w:b w:val="0"/>
          <w:sz w:val="22"/>
          <w:szCs w:val="22"/>
        </w:rPr>
      </w:pPr>
      <w:r w:rsidRPr="0024513A">
        <w:rPr>
          <w:rFonts w:ascii="Book Antiqua" w:hAnsi="Book Antiqua"/>
          <w:sz w:val="22"/>
          <w:szCs w:val="22"/>
        </w:rPr>
        <w:t>CLÁUSULA SEXTA –</w:t>
      </w:r>
      <w:r w:rsidR="00FC7671" w:rsidRPr="00FC7671">
        <w:rPr>
          <w:rFonts w:ascii="Book Antiqua" w:hAnsi="Book Antiqua"/>
          <w:sz w:val="22"/>
          <w:szCs w:val="22"/>
        </w:rPr>
        <w:t xml:space="preserve"> </w:t>
      </w:r>
      <w:r w:rsidR="00FC7671" w:rsidRPr="0024513A">
        <w:rPr>
          <w:rFonts w:ascii="Book Antiqua" w:hAnsi="Book Antiqua"/>
          <w:sz w:val="22"/>
          <w:szCs w:val="22"/>
        </w:rPr>
        <w:t>DO PRAZO</w:t>
      </w:r>
      <w:r w:rsidR="00FC7671">
        <w:rPr>
          <w:rFonts w:ascii="Book Antiqua" w:hAnsi="Book Antiqua"/>
          <w:sz w:val="22"/>
          <w:szCs w:val="22"/>
        </w:rPr>
        <w:t xml:space="preserve"> -</w:t>
      </w:r>
      <w:r w:rsidRPr="0024513A">
        <w:rPr>
          <w:rFonts w:ascii="Book Antiqua" w:hAnsi="Book Antiqua"/>
          <w:sz w:val="22"/>
          <w:szCs w:val="22"/>
        </w:rPr>
        <w:t xml:space="preserve"> </w:t>
      </w:r>
      <w:r w:rsidRPr="00FC7671">
        <w:rPr>
          <w:rFonts w:ascii="Book Antiqua" w:hAnsi="Book Antiqua"/>
          <w:b w:val="0"/>
          <w:sz w:val="22"/>
          <w:szCs w:val="22"/>
        </w:rPr>
        <w:t>O prazo máximo para a execução</w:t>
      </w:r>
      <w:r w:rsidR="00071B3E" w:rsidRPr="00FC7671">
        <w:rPr>
          <w:rFonts w:ascii="Book Antiqua" w:hAnsi="Book Antiqua"/>
          <w:b w:val="0"/>
          <w:sz w:val="22"/>
          <w:szCs w:val="22"/>
        </w:rPr>
        <w:t xml:space="preserve"> total dos serviços será </w:t>
      </w:r>
      <w:r w:rsidRPr="00FC7671">
        <w:rPr>
          <w:rFonts w:ascii="Book Antiqua" w:hAnsi="Book Antiqua"/>
          <w:b w:val="0"/>
          <w:sz w:val="22"/>
          <w:szCs w:val="22"/>
        </w:rPr>
        <w:t xml:space="preserve">de </w:t>
      </w:r>
      <w:r w:rsidR="00AA4EB7" w:rsidRPr="00FC7671">
        <w:rPr>
          <w:rFonts w:ascii="Book Antiqua" w:hAnsi="Book Antiqua"/>
          <w:bCs/>
          <w:sz w:val="22"/>
          <w:szCs w:val="22"/>
        </w:rPr>
        <w:t>42</w:t>
      </w:r>
      <w:r w:rsidR="00592AD8" w:rsidRPr="00FC7671">
        <w:rPr>
          <w:rFonts w:ascii="Book Antiqua" w:hAnsi="Book Antiqua"/>
          <w:bCs/>
          <w:sz w:val="22"/>
          <w:szCs w:val="22"/>
        </w:rPr>
        <w:t>0</w:t>
      </w:r>
      <w:r w:rsidRPr="00FC7671">
        <w:rPr>
          <w:rFonts w:ascii="Book Antiqua" w:hAnsi="Book Antiqua"/>
          <w:bCs/>
          <w:sz w:val="22"/>
          <w:szCs w:val="22"/>
        </w:rPr>
        <w:t xml:space="preserve"> </w:t>
      </w:r>
      <w:r w:rsidRPr="00FC7671">
        <w:rPr>
          <w:rFonts w:ascii="Book Antiqua" w:hAnsi="Book Antiqua"/>
          <w:sz w:val="22"/>
          <w:szCs w:val="22"/>
        </w:rPr>
        <w:t>(</w:t>
      </w:r>
      <w:r w:rsidR="00AA4EB7" w:rsidRPr="00FC7671">
        <w:rPr>
          <w:rFonts w:ascii="Book Antiqua" w:hAnsi="Book Antiqua"/>
          <w:sz w:val="22"/>
          <w:szCs w:val="22"/>
        </w:rPr>
        <w:t>quatrocentos e vinte</w:t>
      </w:r>
      <w:r w:rsidRPr="00FC7671">
        <w:rPr>
          <w:rFonts w:ascii="Book Antiqua" w:hAnsi="Book Antiqua"/>
          <w:sz w:val="22"/>
          <w:szCs w:val="22"/>
        </w:rPr>
        <w:t>) dias</w:t>
      </w:r>
      <w:r w:rsidRPr="00FC7671">
        <w:rPr>
          <w:rFonts w:ascii="Book Antiqua" w:hAnsi="Book Antiqua"/>
          <w:b w:val="0"/>
          <w:sz w:val="22"/>
          <w:szCs w:val="22"/>
        </w:rPr>
        <w:t xml:space="preserve"> corridos, contados a partir </w:t>
      </w:r>
      <w:r w:rsidR="00054D64" w:rsidRPr="00FC7671">
        <w:rPr>
          <w:rFonts w:ascii="Book Antiqua" w:hAnsi="Book Antiqua"/>
          <w:b w:val="0"/>
          <w:sz w:val="22"/>
          <w:szCs w:val="22"/>
        </w:rPr>
        <w:t>do recebimento</w:t>
      </w:r>
      <w:r w:rsidR="00A9190F" w:rsidRPr="00FC7671">
        <w:rPr>
          <w:rFonts w:ascii="Book Antiqua" w:hAnsi="Book Antiqua"/>
          <w:b w:val="0"/>
          <w:sz w:val="22"/>
          <w:szCs w:val="22"/>
        </w:rPr>
        <w:t>, pela Empresa,</w:t>
      </w:r>
      <w:r w:rsidR="00054D64" w:rsidRPr="00FC7671">
        <w:rPr>
          <w:rFonts w:ascii="Book Antiqua" w:hAnsi="Book Antiqua"/>
          <w:b w:val="0"/>
          <w:sz w:val="22"/>
          <w:szCs w:val="22"/>
        </w:rPr>
        <w:t xml:space="preserve"> </w:t>
      </w:r>
      <w:r w:rsidR="00A9190F" w:rsidRPr="00FC7671">
        <w:rPr>
          <w:rFonts w:ascii="Book Antiqua" w:hAnsi="Book Antiqua"/>
          <w:b w:val="0"/>
          <w:sz w:val="22"/>
          <w:szCs w:val="22"/>
        </w:rPr>
        <w:t>da Ordem de Serviço emitida</w:t>
      </w:r>
      <w:r w:rsidRPr="00FC7671">
        <w:rPr>
          <w:rFonts w:ascii="Book Antiqua" w:hAnsi="Book Antiqua"/>
          <w:b w:val="0"/>
          <w:sz w:val="22"/>
          <w:szCs w:val="22"/>
        </w:rPr>
        <w:t xml:space="preserve"> pelo FITHA, </w:t>
      </w:r>
      <w:r w:rsidR="00A9190F" w:rsidRPr="00FC7671">
        <w:rPr>
          <w:rFonts w:ascii="Book Antiqua" w:hAnsi="Book Antiqua"/>
          <w:b w:val="0"/>
          <w:sz w:val="22"/>
          <w:szCs w:val="22"/>
        </w:rPr>
        <w:t xml:space="preserve">conforme Cronograma Físico-Financeiro, </w:t>
      </w:r>
      <w:r w:rsidRPr="00FC7671">
        <w:rPr>
          <w:rFonts w:ascii="Book Antiqua" w:hAnsi="Book Antiqua"/>
          <w:b w:val="0"/>
          <w:sz w:val="22"/>
          <w:szCs w:val="22"/>
        </w:rPr>
        <w:t>podendo ser prorrogado desde que solicitado com antecedência mínima de 15 (quinze) dias do seu término, comprovados os motivos elencados para tal prorrogação.</w:t>
      </w:r>
    </w:p>
    <w:p w:rsidR="00AA4EB7" w:rsidRDefault="00AA4EB7" w:rsidP="00A9190F">
      <w:pPr>
        <w:ind w:firstLine="3544"/>
        <w:jc w:val="both"/>
        <w:rPr>
          <w:rFonts w:ascii="Book Antiqua" w:hAnsi="Book Antiqua"/>
          <w:sz w:val="22"/>
          <w:szCs w:val="22"/>
        </w:rPr>
      </w:pPr>
    </w:p>
    <w:p w:rsidR="00AA4EB7" w:rsidRPr="00A9190F" w:rsidRDefault="00592AD8" w:rsidP="00FC7671">
      <w:pPr>
        <w:ind w:firstLine="3544"/>
        <w:jc w:val="both"/>
        <w:rPr>
          <w:rFonts w:ascii="Book Antiqua" w:hAnsi="Book Antiqua"/>
          <w:sz w:val="22"/>
          <w:szCs w:val="22"/>
        </w:rPr>
      </w:pPr>
      <w:r w:rsidRPr="00592AD8">
        <w:rPr>
          <w:rFonts w:ascii="Book Antiqua" w:hAnsi="Book Antiqua"/>
          <w:b/>
          <w:sz w:val="22"/>
          <w:szCs w:val="22"/>
        </w:rPr>
        <w:t>PARÁGRAFO PRIMEIRO</w:t>
      </w:r>
      <w:r w:rsidR="008737A8">
        <w:rPr>
          <w:rFonts w:ascii="Book Antiqua" w:hAnsi="Book Antiqua"/>
          <w:b/>
          <w:sz w:val="22"/>
          <w:szCs w:val="22"/>
        </w:rPr>
        <w:t xml:space="preserve"> – </w:t>
      </w:r>
      <w:r w:rsidR="008737A8">
        <w:rPr>
          <w:rFonts w:ascii="Book Antiqua" w:hAnsi="Book Antiqua"/>
          <w:sz w:val="22"/>
          <w:szCs w:val="22"/>
        </w:rPr>
        <w:t xml:space="preserve">O </w:t>
      </w:r>
      <w:r w:rsidR="008737A8" w:rsidRPr="008737A8">
        <w:rPr>
          <w:rFonts w:ascii="Book Antiqua" w:hAnsi="Book Antiqua"/>
          <w:b/>
          <w:sz w:val="22"/>
          <w:szCs w:val="22"/>
        </w:rPr>
        <w:t>CONTRATO</w:t>
      </w:r>
      <w:r w:rsidR="008737A8">
        <w:rPr>
          <w:rFonts w:ascii="Book Antiqua" w:hAnsi="Book Antiqua"/>
          <w:b/>
          <w:sz w:val="22"/>
          <w:szCs w:val="22"/>
        </w:rPr>
        <w:t xml:space="preserve"> </w:t>
      </w:r>
      <w:r w:rsidR="008737A8">
        <w:rPr>
          <w:rFonts w:ascii="Book Antiqua" w:hAnsi="Book Antiqua"/>
          <w:sz w:val="22"/>
          <w:szCs w:val="22"/>
        </w:rPr>
        <w:t xml:space="preserve">terá vigência por um período de </w:t>
      </w:r>
      <w:r w:rsidR="00AA4EB7" w:rsidRPr="00FC7671">
        <w:rPr>
          <w:rFonts w:ascii="Book Antiqua" w:hAnsi="Book Antiqua"/>
          <w:b/>
          <w:sz w:val="22"/>
          <w:szCs w:val="22"/>
        </w:rPr>
        <w:t>630</w:t>
      </w:r>
      <w:r w:rsidR="008737A8" w:rsidRPr="00FC7671">
        <w:rPr>
          <w:rFonts w:ascii="Book Antiqua" w:hAnsi="Book Antiqua"/>
          <w:b/>
          <w:sz w:val="22"/>
          <w:szCs w:val="22"/>
        </w:rPr>
        <w:t xml:space="preserve"> </w:t>
      </w:r>
      <w:r w:rsidR="00AA4EB7" w:rsidRPr="00FC7671">
        <w:rPr>
          <w:rFonts w:ascii="Book Antiqua" w:hAnsi="Book Antiqua"/>
          <w:b/>
          <w:sz w:val="22"/>
          <w:szCs w:val="22"/>
        </w:rPr>
        <w:t>(seiscentos e trinta</w:t>
      </w:r>
      <w:r w:rsidR="008737A8" w:rsidRPr="00FC7671">
        <w:rPr>
          <w:rFonts w:ascii="Book Antiqua" w:hAnsi="Book Antiqua"/>
          <w:b/>
          <w:sz w:val="22"/>
          <w:szCs w:val="22"/>
        </w:rPr>
        <w:t>) dias</w:t>
      </w:r>
      <w:r w:rsidR="008737A8">
        <w:rPr>
          <w:rFonts w:ascii="Book Antiqua" w:hAnsi="Book Antiqua"/>
          <w:sz w:val="22"/>
          <w:szCs w:val="22"/>
        </w:rPr>
        <w:t>, contados a partir da assinatura do instrumento contratual, regendo-se pelas disposições contida no art. 57, da Lei nº 8.666/1993.</w:t>
      </w:r>
    </w:p>
    <w:p w:rsidR="00AA4EB7" w:rsidRDefault="00EE360D" w:rsidP="00AA4EB7">
      <w:pPr>
        <w:ind w:firstLine="3544"/>
        <w:jc w:val="both"/>
        <w:rPr>
          <w:rFonts w:ascii="Book Antiqua" w:hAnsi="Book Antiqua"/>
          <w:sz w:val="22"/>
          <w:szCs w:val="22"/>
        </w:rPr>
      </w:pPr>
      <w:r w:rsidRPr="0024513A">
        <w:rPr>
          <w:rFonts w:ascii="Book Antiqua" w:hAnsi="Book Antiqua"/>
          <w:b/>
          <w:sz w:val="22"/>
          <w:szCs w:val="22"/>
        </w:rPr>
        <w:t xml:space="preserve">PARÁGRAFO SEGUNDO – </w:t>
      </w:r>
      <w:r w:rsidRPr="0024513A">
        <w:rPr>
          <w:rFonts w:ascii="Book Antiqua" w:hAnsi="Book Antiqua"/>
          <w:sz w:val="22"/>
          <w:szCs w:val="22"/>
        </w:rPr>
        <w:t xml:space="preserve">A </w:t>
      </w:r>
      <w:r w:rsidRPr="0024513A">
        <w:rPr>
          <w:rFonts w:ascii="Book Antiqua" w:hAnsi="Book Antiqua"/>
          <w:b/>
          <w:sz w:val="22"/>
          <w:szCs w:val="22"/>
        </w:rPr>
        <w:t>CONTRATADA</w:t>
      </w:r>
      <w:r w:rsidRPr="0024513A">
        <w:rPr>
          <w:rFonts w:ascii="Book Antiqua" w:hAnsi="Book Antiqua"/>
          <w:sz w:val="22"/>
          <w:szCs w:val="22"/>
        </w:rPr>
        <w:t xml:space="preserve"> deverá comparecer no </w:t>
      </w:r>
      <w:r w:rsidR="00445747">
        <w:rPr>
          <w:rFonts w:ascii="Book Antiqua" w:hAnsi="Book Antiqua"/>
          <w:b/>
          <w:sz w:val="22"/>
          <w:szCs w:val="22"/>
        </w:rPr>
        <w:t>FITHA</w:t>
      </w:r>
      <w:r w:rsidR="00AA4EB7">
        <w:rPr>
          <w:rFonts w:ascii="Book Antiqua" w:hAnsi="Book Antiqua"/>
          <w:b/>
          <w:sz w:val="22"/>
          <w:szCs w:val="22"/>
        </w:rPr>
        <w:t>/DER-RO</w:t>
      </w:r>
      <w:r w:rsidRPr="0024513A">
        <w:rPr>
          <w:rFonts w:ascii="Book Antiqua" w:hAnsi="Book Antiqua"/>
          <w:b/>
          <w:sz w:val="22"/>
          <w:szCs w:val="22"/>
        </w:rPr>
        <w:t xml:space="preserve">, </w:t>
      </w:r>
      <w:r w:rsidRPr="0024513A">
        <w:rPr>
          <w:rFonts w:ascii="Book Antiqua" w:hAnsi="Book Antiqua"/>
          <w:sz w:val="22"/>
          <w:szCs w:val="22"/>
        </w:rPr>
        <w:t>para assinatura e recebimento da Ordem de Serviço,</w:t>
      </w:r>
      <w:r w:rsidRPr="006615B5">
        <w:rPr>
          <w:rFonts w:ascii="Book Antiqua" w:hAnsi="Book Antiqua"/>
          <w:sz w:val="22"/>
          <w:szCs w:val="22"/>
        </w:rPr>
        <w:t xml:space="preserve"> </w:t>
      </w:r>
      <w:r w:rsidRPr="0024513A">
        <w:rPr>
          <w:rFonts w:ascii="Book Antiqua" w:hAnsi="Book Antiqua"/>
          <w:sz w:val="22"/>
          <w:szCs w:val="22"/>
        </w:rPr>
        <w:t xml:space="preserve">no prazo de até </w:t>
      </w:r>
      <w:r w:rsidR="00B8244A">
        <w:rPr>
          <w:rFonts w:ascii="Book Antiqua" w:hAnsi="Book Antiqua"/>
          <w:b/>
          <w:sz w:val="22"/>
          <w:szCs w:val="22"/>
        </w:rPr>
        <w:t>05</w:t>
      </w:r>
      <w:r w:rsidR="00B8244A">
        <w:rPr>
          <w:rFonts w:ascii="Book Antiqua" w:hAnsi="Book Antiqua"/>
          <w:sz w:val="22"/>
          <w:szCs w:val="22"/>
        </w:rPr>
        <w:t xml:space="preserve"> (cinco</w:t>
      </w:r>
      <w:r w:rsidRPr="0024513A">
        <w:rPr>
          <w:rFonts w:ascii="Book Antiqua" w:hAnsi="Book Antiqua"/>
          <w:sz w:val="22"/>
          <w:szCs w:val="22"/>
        </w:rPr>
        <w:t>)</w:t>
      </w:r>
      <w:r w:rsidR="00B8244A">
        <w:rPr>
          <w:rFonts w:ascii="Book Antiqua" w:hAnsi="Book Antiqua"/>
          <w:sz w:val="22"/>
          <w:szCs w:val="22"/>
        </w:rPr>
        <w:t xml:space="preserve"> dias</w:t>
      </w:r>
      <w:r w:rsidRPr="0024513A">
        <w:rPr>
          <w:rFonts w:ascii="Book Antiqua" w:hAnsi="Book Antiqua"/>
          <w:sz w:val="22"/>
          <w:szCs w:val="22"/>
        </w:rPr>
        <w:t>, contados a partir</w:t>
      </w:r>
      <w:r w:rsidR="00087EE0">
        <w:rPr>
          <w:rFonts w:ascii="Book Antiqua" w:hAnsi="Book Antiqua"/>
          <w:sz w:val="22"/>
          <w:szCs w:val="22"/>
        </w:rPr>
        <w:t xml:space="preserve"> da data</w:t>
      </w:r>
      <w:r w:rsidRPr="0024513A">
        <w:rPr>
          <w:rFonts w:ascii="Book Antiqua" w:hAnsi="Book Antiqua"/>
          <w:sz w:val="22"/>
          <w:szCs w:val="22"/>
        </w:rPr>
        <w:t xml:space="preserve"> d</w:t>
      </w:r>
      <w:r>
        <w:rPr>
          <w:rFonts w:ascii="Book Antiqua" w:hAnsi="Book Antiqua"/>
          <w:sz w:val="22"/>
          <w:szCs w:val="22"/>
        </w:rPr>
        <w:t xml:space="preserve">o </w:t>
      </w:r>
      <w:r w:rsidR="008626EC">
        <w:rPr>
          <w:rFonts w:ascii="Book Antiqua" w:hAnsi="Book Antiqua"/>
          <w:sz w:val="22"/>
          <w:szCs w:val="22"/>
        </w:rPr>
        <w:t>recebimento da convo</w:t>
      </w:r>
      <w:r>
        <w:rPr>
          <w:rFonts w:ascii="Book Antiqua" w:hAnsi="Book Antiqua"/>
          <w:sz w:val="22"/>
          <w:szCs w:val="22"/>
        </w:rPr>
        <w:t>cação</w:t>
      </w:r>
      <w:r w:rsidR="00F45C09">
        <w:rPr>
          <w:rFonts w:ascii="Book Antiqua" w:hAnsi="Book Antiqua"/>
          <w:sz w:val="22"/>
          <w:szCs w:val="22"/>
        </w:rPr>
        <w:t xml:space="preserve"> </w:t>
      </w:r>
      <w:proofErr w:type="gramStart"/>
      <w:r w:rsidR="00F45C09">
        <w:rPr>
          <w:rFonts w:ascii="Book Antiqua" w:hAnsi="Book Antiqua"/>
          <w:sz w:val="22"/>
          <w:szCs w:val="22"/>
        </w:rPr>
        <w:t xml:space="preserve">emitida </w:t>
      </w:r>
      <w:r w:rsidR="00AA4EB7">
        <w:rPr>
          <w:rFonts w:ascii="Book Antiqua" w:hAnsi="Book Antiqua"/>
          <w:sz w:val="22"/>
          <w:szCs w:val="22"/>
        </w:rPr>
        <w:t xml:space="preserve"> </w:t>
      </w:r>
      <w:r w:rsidR="00F45C09">
        <w:rPr>
          <w:rFonts w:ascii="Book Antiqua" w:hAnsi="Book Antiqua"/>
          <w:sz w:val="22"/>
          <w:szCs w:val="22"/>
        </w:rPr>
        <w:t>pelo</w:t>
      </w:r>
      <w:proofErr w:type="gramEnd"/>
      <w:r w:rsidR="00AA4EB7">
        <w:rPr>
          <w:rFonts w:ascii="Book Antiqua" w:hAnsi="Book Antiqua"/>
          <w:sz w:val="22"/>
          <w:szCs w:val="22"/>
        </w:rPr>
        <w:t xml:space="preserve"> </w:t>
      </w:r>
      <w:r>
        <w:rPr>
          <w:rFonts w:ascii="Book Antiqua" w:hAnsi="Book Antiqua"/>
          <w:sz w:val="22"/>
          <w:szCs w:val="22"/>
        </w:rPr>
        <w:t xml:space="preserve"> </w:t>
      </w:r>
      <w:r w:rsidRPr="00BC65A1">
        <w:rPr>
          <w:rFonts w:ascii="Book Antiqua" w:hAnsi="Book Antiqua"/>
          <w:b/>
          <w:sz w:val="22"/>
          <w:szCs w:val="22"/>
        </w:rPr>
        <w:t>FITHA</w:t>
      </w:r>
      <w:r w:rsidR="00AA4EB7">
        <w:rPr>
          <w:rFonts w:ascii="Book Antiqua" w:hAnsi="Book Antiqua"/>
          <w:b/>
          <w:sz w:val="22"/>
          <w:szCs w:val="22"/>
        </w:rPr>
        <w:t>/DER-RO</w:t>
      </w:r>
      <w:r>
        <w:rPr>
          <w:rFonts w:ascii="Book Antiqua" w:hAnsi="Book Antiqua"/>
          <w:sz w:val="22"/>
          <w:szCs w:val="22"/>
        </w:rPr>
        <w:t>, sob</w:t>
      </w:r>
      <w:r w:rsidR="00AA4EB7">
        <w:rPr>
          <w:rFonts w:ascii="Book Antiqua" w:hAnsi="Book Antiqua"/>
          <w:sz w:val="22"/>
          <w:szCs w:val="22"/>
        </w:rPr>
        <w:t xml:space="preserve"> </w:t>
      </w:r>
      <w:r>
        <w:rPr>
          <w:rFonts w:ascii="Book Antiqua" w:hAnsi="Book Antiqua"/>
          <w:sz w:val="22"/>
          <w:szCs w:val="22"/>
        </w:rPr>
        <w:t xml:space="preserve">pena </w:t>
      </w:r>
      <w:r w:rsidR="00AA4EB7">
        <w:rPr>
          <w:rFonts w:ascii="Book Antiqua" w:hAnsi="Book Antiqua"/>
          <w:sz w:val="22"/>
          <w:szCs w:val="22"/>
        </w:rPr>
        <w:t xml:space="preserve"> </w:t>
      </w:r>
      <w:r>
        <w:rPr>
          <w:rFonts w:ascii="Book Antiqua" w:hAnsi="Book Antiqua"/>
          <w:sz w:val="22"/>
          <w:szCs w:val="22"/>
        </w:rPr>
        <w:t xml:space="preserve">de </w:t>
      </w:r>
      <w:r w:rsidR="00AA4EB7">
        <w:rPr>
          <w:rFonts w:ascii="Book Antiqua" w:hAnsi="Book Antiqua"/>
          <w:sz w:val="22"/>
          <w:szCs w:val="22"/>
        </w:rPr>
        <w:t xml:space="preserve"> </w:t>
      </w:r>
      <w:r>
        <w:rPr>
          <w:rFonts w:ascii="Book Antiqua" w:hAnsi="Book Antiqua"/>
          <w:sz w:val="22"/>
          <w:szCs w:val="22"/>
        </w:rPr>
        <w:t xml:space="preserve">aplicação </w:t>
      </w:r>
      <w:r w:rsidR="00F45C09">
        <w:rPr>
          <w:rFonts w:ascii="Book Antiqua" w:hAnsi="Book Antiqua"/>
          <w:sz w:val="22"/>
          <w:szCs w:val="22"/>
        </w:rPr>
        <w:t>de</w:t>
      </w:r>
      <w:r w:rsidR="00AA4EB7">
        <w:rPr>
          <w:rFonts w:ascii="Book Antiqua" w:hAnsi="Book Antiqua"/>
          <w:sz w:val="22"/>
          <w:szCs w:val="22"/>
        </w:rPr>
        <w:t xml:space="preserve"> </w:t>
      </w:r>
      <w:r w:rsidR="00F45C09">
        <w:rPr>
          <w:rFonts w:ascii="Book Antiqua" w:hAnsi="Book Antiqua"/>
          <w:sz w:val="22"/>
          <w:szCs w:val="22"/>
        </w:rPr>
        <w:t xml:space="preserve"> multa</w:t>
      </w:r>
      <w:r w:rsidR="00AA4EB7">
        <w:rPr>
          <w:rFonts w:ascii="Book Antiqua" w:hAnsi="Book Antiqua"/>
          <w:sz w:val="22"/>
          <w:szCs w:val="22"/>
        </w:rPr>
        <w:t xml:space="preserve"> </w:t>
      </w:r>
      <w:r w:rsidR="00F45C09">
        <w:rPr>
          <w:rFonts w:ascii="Book Antiqua" w:hAnsi="Book Antiqua"/>
          <w:sz w:val="22"/>
          <w:szCs w:val="22"/>
        </w:rPr>
        <w:t xml:space="preserve"> prevista</w:t>
      </w:r>
      <w:r w:rsidR="00AA4EB7">
        <w:rPr>
          <w:rFonts w:ascii="Book Antiqua" w:hAnsi="Book Antiqua"/>
          <w:sz w:val="22"/>
          <w:szCs w:val="22"/>
        </w:rPr>
        <w:t xml:space="preserve"> </w:t>
      </w:r>
      <w:r w:rsidR="00F45C09">
        <w:rPr>
          <w:rFonts w:ascii="Book Antiqua" w:hAnsi="Book Antiqua"/>
          <w:sz w:val="22"/>
          <w:szCs w:val="22"/>
        </w:rPr>
        <w:t xml:space="preserve"> no</w:t>
      </w:r>
    </w:p>
    <w:p w:rsidR="00AA4EB7" w:rsidRDefault="00AA4EB7" w:rsidP="00B8244A">
      <w:pPr>
        <w:ind w:firstLine="3544"/>
        <w:jc w:val="both"/>
        <w:rPr>
          <w:rFonts w:ascii="Book Antiqua" w:hAnsi="Book Antiqua"/>
          <w:sz w:val="22"/>
          <w:szCs w:val="22"/>
        </w:rPr>
      </w:pPr>
    </w:p>
    <w:p w:rsidR="00D44F9B" w:rsidRDefault="00F45C09" w:rsidP="00AA4EB7">
      <w:pPr>
        <w:jc w:val="both"/>
        <w:rPr>
          <w:rFonts w:ascii="Book Antiqua" w:hAnsi="Book Antiqua"/>
          <w:b/>
          <w:sz w:val="22"/>
          <w:szCs w:val="22"/>
        </w:rPr>
      </w:pPr>
      <w:r>
        <w:rPr>
          <w:rFonts w:ascii="Book Antiqua" w:hAnsi="Book Antiqua"/>
          <w:sz w:val="22"/>
          <w:szCs w:val="22"/>
        </w:rPr>
        <w:lastRenderedPageBreak/>
        <w:t xml:space="preserve"> Edital da L</w:t>
      </w:r>
      <w:r w:rsidR="00EE360D">
        <w:rPr>
          <w:rFonts w:ascii="Book Antiqua" w:hAnsi="Book Antiqua"/>
          <w:sz w:val="22"/>
          <w:szCs w:val="22"/>
        </w:rPr>
        <w:t xml:space="preserve">icitação. Este prazo poderá ser prorrogado uma vez, por mais 05 (cinco) dias, quando solicitado pela parte durante o seu transcurso e desde que ocorra motivo justificado aceito pelo </w:t>
      </w:r>
      <w:r>
        <w:rPr>
          <w:rFonts w:ascii="Book Antiqua" w:hAnsi="Book Antiqua"/>
          <w:b/>
          <w:sz w:val="22"/>
          <w:szCs w:val="22"/>
        </w:rPr>
        <w:t>FITHA</w:t>
      </w:r>
      <w:r w:rsidR="00AA4EB7">
        <w:rPr>
          <w:rFonts w:ascii="Book Antiqua" w:hAnsi="Book Antiqua"/>
          <w:b/>
          <w:sz w:val="22"/>
          <w:szCs w:val="22"/>
        </w:rPr>
        <w:t>/DER-RO</w:t>
      </w:r>
      <w:r w:rsidR="00EE360D" w:rsidRPr="00BC65A1">
        <w:rPr>
          <w:rFonts w:ascii="Book Antiqua" w:hAnsi="Book Antiqua"/>
          <w:b/>
          <w:sz w:val="22"/>
          <w:szCs w:val="22"/>
        </w:rPr>
        <w:t>.</w:t>
      </w:r>
    </w:p>
    <w:p w:rsidR="00CA3D59" w:rsidRPr="00B8244A" w:rsidRDefault="00EE360D" w:rsidP="00B8244A">
      <w:pPr>
        <w:ind w:firstLine="3544"/>
        <w:jc w:val="both"/>
        <w:rPr>
          <w:rFonts w:ascii="Book Antiqua" w:hAnsi="Book Antiqua"/>
          <w:sz w:val="22"/>
          <w:szCs w:val="22"/>
        </w:rPr>
      </w:pPr>
      <w:r w:rsidRPr="00BC65A1">
        <w:rPr>
          <w:rFonts w:ascii="Book Antiqua" w:hAnsi="Book Antiqua"/>
          <w:sz w:val="22"/>
          <w:szCs w:val="22"/>
        </w:rPr>
        <w:t xml:space="preserve"> </w:t>
      </w:r>
    </w:p>
    <w:p w:rsidR="00A77ABE" w:rsidRDefault="00326EE1" w:rsidP="001050E6">
      <w:pPr>
        <w:ind w:firstLine="3544"/>
        <w:jc w:val="both"/>
        <w:rPr>
          <w:rFonts w:ascii="Book Antiqua" w:hAnsi="Book Antiqua"/>
          <w:b/>
          <w:sz w:val="22"/>
          <w:szCs w:val="22"/>
        </w:rPr>
      </w:pPr>
      <w:r>
        <w:rPr>
          <w:rFonts w:ascii="Book Antiqua" w:hAnsi="Book Antiqua"/>
          <w:b/>
          <w:sz w:val="22"/>
          <w:szCs w:val="22"/>
        </w:rPr>
        <w:t xml:space="preserve">PARÁGRAFO TERCEIRO – </w:t>
      </w:r>
      <w:r>
        <w:rPr>
          <w:rFonts w:ascii="Book Antiqua" w:hAnsi="Book Antiqua"/>
          <w:sz w:val="22"/>
          <w:szCs w:val="22"/>
        </w:rPr>
        <w:t xml:space="preserve">Os serviços deverão iniciar-se no prazo máximo de </w:t>
      </w:r>
      <w:r w:rsidRPr="00326EE1">
        <w:rPr>
          <w:rFonts w:ascii="Book Antiqua" w:hAnsi="Book Antiqua"/>
          <w:b/>
          <w:sz w:val="22"/>
          <w:szCs w:val="22"/>
        </w:rPr>
        <w:t>10</w:t>
      </w:r>
      <w:r>
        <w:rPr>
          <w:rFonts w:ascii="Book Antiqua" w:hAnsi="Book Antiqua"/>
          <w:sz w:val="22"/>
          <w:szCs w:val="22"/>
        </w:rPr>
        <w:t xml:space="preserve"> (dez) dias após o recebiment</w:t>
      </w:r>
      <w:r w:rsidR="000C2BDC">
        <w:rPr>
          <w:rFonts w:ascii="Book Antiqua" w:hAnsi="Book Antiqua"/>
          <w:sz w:val="22"/>
          <w:szCs w:val="22"/>
        </w:rPr>
        <w:t>o pela empresa da O</w:t>
      </w:r>
      <w:r w:rsidR="004A1132">
        <w:rPr>
          <w:rFonts w:ascii="Book Antiqua" w:hAnsi="Book Antiqua"/>
          <w:sz w:val="22"/>
          <w:szCs w:val="22"/>
        </w:rPr>
        <w:t>rdem de Servi</w:t>
      </w:r>
      <w:r>
        <w:rPr>
          <w:rFonts w:ascii="Book Antiqua" w:hAnsi="Book Antiqua"/>
          <w:sz w:val="22"/>
          <w:szCs w:val="22"/>
        </w:rPr>
        <w:t xml:space="preserve">ço emitida pelo </w:t>
      </w:r>
      <w:r w:rsidR="000C2BDC">
        <w:rPr>
          <w:rFonts w:ascii="Book Antiqua" w:hAnsi="Book Antiqua"/>
          <w:b/>
          <w:sz w:val="22"/>
          <w:szCs w:val="22"/>
        </w:rPr>
        <w:t>FITHA</w:t>
      </w:r>
      <w:r w:rsidR="00AA4EB7">
        <w:rPr>
          <w:rFonts w:ascii="Book Antiqua" w:hAnsi="Book Antiqua"/>
          <w:b/>
          <w:sz w:val="22"/>
          <w:szCs w:val="22"/>
        </w:rPr>
        <w:t>/DER-RO</w:t>
      </w:r>
      <w:r w:rsidRPr="004A1132">
        <w:rPr>
          <w:rFonts w:ascii="Book Antiqua" w:hAnsi="Book Antiqua"/>
          <w:b/>
          <w:sz w:val="22"/>
          <w:szCs w:val="22"/>
        </w:rPr>
        <w:t>.</w:t>
      </w:r>
      <w:r>
        <w:rPr>
          <w:rFonts w:ascii="Book Antiqua" w:hAnsi="Book Antiqua"/>
          <w:b/>
          <w:sz w:val="22"/>
          <w:szCs w:val="22"/>
        </w:rPr>
        <w:t xml:space="preserve"> </w:t>
      </w:r>
    </w:p>
    <w:p w:rsidR="00FC7671" w:rsidRDefault="00FC7671" w:rsidP="00FC7671">
      <w:pPr>
        <w:pStyle w:val="Ttulo2"/>
        <w:rPr>
          <w:rFonts w:ascii="Book Antiqua" w:hAnsi="Book Antiqua"/>
          <w:sz w:val="22"/>
          <w:szCs w:val="22"/>
        </w:rPr>
      </w:pPr>
    </w:p>
    <w:p w:rsidR="00D73558" w:rsidRPr="00FC7671" w:rsidRDefault="00842BE4" w:rsidP="00FC7671">
      <w:pPr>
        <w:pStyle w:val="Ttulo2"/>
        <w:rPr>
          <w:rFonts w:ascii="Book Antiqua" w:hAnsi="Book Antiqua"/>
          <w:b w:val="0"/>
          <w:sz w:val="22"/>
          <w:szCs w:val="22"/>
        </w:rPr>
      </w:pPr>
      <w:r>
        <w:rPr>
          <w:rFonts w:ascii="Book Antiqua" w:hAnsi="Book Antiqua"/>
          <w:sz w:val="22"/>
          <w:szCs w:val="22"/>
        </w:rPr>
        <w:t>CLÁUSULA SÉTIMA</w:t>
      </w:r>
      <w:r w:rsidR="00D73558" w:rsidRPr="0024513A">
        <w:rPr>
          <w:rFonts w:ascii="Book Antiqua" w:hAnsi="Book Antiqua"/>
          <w:sz w:val="22"/>
          <w:szCs w:val="22"/>
        </w:rPr>
        <w:t xml:space="preserve"> – </w:t>
      </w:r>
      <w:r w:rsidR="00FC7671" w:rsidRPr="0024513A">
        <w:rPr>
          <w:rFonts w:ascii="Book Antiqua" w:hAnsi="Book Antiqua"/>
          <w:sz w:val="22"/>
          <w:szCs w:val="22"/>
        </w:rPr>
        <w:t>DAS GARANTIAS</w:t>
      </w:r>
      <w:r w:rsidR="00FC7671">
        <w:rPr>
          <w:rFonts w:ascii="Book Antiqua" w:hAnsi="Book Antiqua"/>
          <w:sz w:val="22"/>
          <w:szCs w:val="22"/>
        </w:rPr>
        <w:t xml:space="preserve"> - </w:t>
      </w:r>
      <w:r w:rsidR="00D73558" w:rsidRPr="00FC7671">
        <w:rPr>
          <w:rFonts w:ascii="Book Antiqua" w:hAnsi="Book Antiqua" w:cs="Arial"/>
          <w:b w:val="0"/>
          <w:sz w:val="22"/>
          <w:szCs w:val="22"/>
        </w:rPr>
        <w:t xml:space="preserve">Para garantia da fiel execução dos compromissos ajustados no presente </w:t>
      </w:r>
      <w:r w:rsidR="00D73558" w:rsidRPr="00FC7671">
        <w:rPr>
          <w:rFonts w:ascii="Book Antiqua" w:hAnsi="Book Antiqua" w:cs="Arial"/>
          <w:sz w:val="22"/>
          <w:szCs w:val="22"/>
        </w:rPr>
        <w:t>CONTRATO</w:t>
      </w:r>
      <w:r w:rsidR="00D73558" w:rsidRPr="00FC7671">
        <w:rPr>
          <w:rFonts w:ascii="Book Antiqua" w:hAnsi="Book Antiqua" w:cs="Arial"/>
          <w:b w:val="0"/>
          <w:sz w:val="22"/>
          <w:szCs w:val="22"/>
        </w:rPr>
        <w:t xml:space="preserve">, a </w:t>
      </w:r>
      <w:r w:rsidR="00D73558" w:rsidRPr="00FC7671">
        <w:rPr>
          <w:rFonts w:ascii="Book Antiqua" w:hAnsi="Book Antiqua" w:cs="Arial"/>
          <w:sz w:val="22"/>
          <w:szCs w:val="22"/>
        </w:rPr>
        <w:t>CONTRATADA</w:t>
      </w:r>
      <w:r w:rsidR="00D73558" w:rsidRPr="00FC7671">
        <w:rPr>
          <w:rFonts w:ascii="Book Antiqua" w:hAnsi="Book Antiqua" w:cs="Arial"/>
          <w:b w:val="0"/>
          <w:sz w:val="22"/>
          <w:szCs w:val="22"/>
        </w:rPr>
        <w:t xml:space="preserve">, prestará a caução correspondente a </w:t>
      </w:r>
      <w:r w:rsidR="00D73558" w:rsidRPr="00FC7671">
        <w:rPr>
          <w:rFonts w:ascii="Book Antiqua" w:hAnsi="Book Antiqua" w:cs="Arial"/>
          <w:sz w:val="22"/>
          <w:szCs w:val="22"/>
        </w:rPr>
        <w:t>1% (um por cento)</w:t>
      </w:r>
      <w:r w:rsidR="00D73558" w:rsidRPr="00FC7671">
        <w:rPr>
          <w:rFonts w:ascii="Book Antiqua" w:hAnsi="Book Antiqua" w:cs="Arial"/>
          <w:b w:val="0"/>
          <w:sz w:val="22"/>
          <w:szCs w:val="22"/>
        </w:rPr>
        <w:t xml:space="preserve"> do valor global deste Termo, podendo ser efetuada até a realização da primeira medição, sob pena de suspensão do correspondente pagamento. É facultada a prestação da garantia mediante caução</w:t>
      </w:r>
      <w:r w:rsidR="00D130E9" w:rsidRPr="00FC7671">
        <w:rPr>
          <w:rFonts w:ascii="Book Antiqua" w:hAnsi="Book Antiqua" w:cs="Arial"/>
          <w:b w:val="0"/>
          <w:sz w:val="22"/>
          <w:szCs w:val="22"/>
        </w:rPr>
        <w:t xml:space="preserve"> em dinheiro, </w:t>
      </w:r>
      <w:r w:rsidR="00D73558" w:rsidRPr="00FC7671">
        <w:rPr>
          <w:rFonts w:ascii="Book Antiqua" w:hAnsi="Book Antiqua" w:cs="Arial"/>
          <w:b w:val="0"/>
          <w:sz w:val="22"/>
          <w:szCs w:val="22"/>
        </w:rPr>
        <w:t>em Título da Dívida Pública; Fiança Bancária ou Seguro Garantia.</w:t>
      </w:r>
    </w:p>
    <w:p w:rsidR="00D73558" w:rsidRDefault="00D73558" w:rsidP="00D73558">
      <w:pPr>
        <w:ind w:firstLine="3544"/>
        <w:jc w:val="both"/>
        <w:rPr>
          <w:rFonts w:ascii="Book Antiqua" w:hAnsi="Book Antiqua" w:cs="Arial"/>
          <w:sz w:val="22"/>
          <w:szCs w:val="22"/>
        </w:rPr>
      </w:pPr>
    </w:p>
    <w:p w:rsidR="00D73558" w:rsidRPr="00831B95" w:rsidRDefault="00D73558" w:rsidP="00D73558">
      <w:pPr>
        <w:ind w:firstLine="3544"/>
        <w:jc w:val="both"/>
        <w:rPr>
          <w:rFonts w:ascii="Book Antiqua" w:hAnsi="Book Antiqua" w:cs="Arial"/>
          <w:sz w:val="22"/>
          <w:szCs w:val="22"/>
        </w:rPr>
      </w:pPr>
      <w:r>
        <w:rPr>
          <w:rFonts w:ascii="Book Antiqua" w:hAnsi="Book Antiqua" w:cs="Arial"/>
          <w:b/>
          <w:sz w:val="22"/>
          <w:szCs w:val="22"/>
        </w:rPr>
        <w:t xml:space="preserve">PARÁGRAFO PRIMEIRO – </w:t>
      </w:r>
      <w:r>
        <w:rPr>
          <w:rFonts w:ascii="Book Antiqua" w:hAnsi="Book Antiqua" w:cs="Arial"/>
          <w:sz w:val="22"/>
          <w:szCs w:val="22"/>
        </w:rPr>
        <w:t xml:space="preserve">Será também exigido da </w:t>
      </w:r>
      <w:r w:rsidRPr="009E7717">
        <w:rPr>
          <w:rFonts w:ascii="Book Antiqua" w:hAnsi="Book Antiqua" w:cs="Arial"/>
          <w:b/>
          <w:sz w:val="22"/>
          <w:szCs w:val="22"/>
        </w:rPr>
        <w:t>CONTRATADA</w:t>
      </w:r>
      <w:r>
        <w:rPr>
          <w:rFonts w:ascii="Book Antiqua" w:hAnsi="Book Antiqua" w:cs="Arial"/>
          <w:b/>
          <w:sz w:val="22"/>
          <w:szCs w:val="22"/>
        </w:rPr>
        <w:t xml:space="preserve">, </w:t>
      </w:r>
      <w:r w:rsidRPr="00831B95">
        <w:rPr>
          <w:rFonts w:ascii="Book Antiqua" w:hAnsi="Book Antiqua" w:cs="Arial"/>
          <w:sz w:val="22"/>
          <w:szCs w:val="22"/>
        </w:rPr>
        <w:t>a título de reforço e como garantia</w:t>
      </w:r>
      <w:r>
        <w:rPr>
          <w:rFonts w:ascii="Book Antiqua" w:hAnsi="Book Antiqua" w:cs="Arial"/>
          <w:sz w:val="22"/>
          <w:szCs w:val="22"/>
        </w:rPr>
        <w:t xml:space="preserve"> de execução, retenção correspondente a </w:t>
      </w:r>
      <w:r w:rsidRPr="00831B95">
        <w:rPr>
          <w:rFonts w:ascii="Book Antiqua" w:hAnsi="Book Antiqua" w:cs="Arial"/>
          <w:b/>
          <w:sz w:val="22"/>
          <w:szCs w:val="22"/>
        </w:rPr>
        <w:t>4%</w:t>
      </w:r>
      <w:r>
        <w:rPr>
          <w:rFonts w:ascii="Book Antiqua" w:hAnsi="Book Antiqua" w:cs="Arial"/>
          <w:b/>
          <w:sz w:val="22"/>
          <w:szCs w:val="22"/>
        </w:rPr>
        <w:t xml:space="preserve"> </w:t>
      </w:r>
      <w:r>
        <w:rPr>
          <w:rFonts w:ascii="Book Antiqua" w:hAnsi="Book Antiqua" w:cs="Arial"/>
          <w:sz w:val="22"/>
          <w:szCs w:val="22"/>
        </w:rPr>
        <w:t xml:space="preserve">(quatro por cento), sobre o valor de cada medição efetuada, sendo facultativo prestá-la mediante as condições estabelecidas neste </w:t>
      </w:r>
      <w:r w:rsidRPr="00B57B33">
        <w:rPr>
          <w:rFonts w:ascii="Book Antiqua" w:hAnsi="Book Antiqua" w:cs="Arial"/>
          <w:b/>
          <w:sz w:val="22"/>
          <w:szCs w:val="22"/>
        </w:rPr>
        <w:t>CONTRATO.</w:t>
      </w:r>
    </w:p>
    <w:p w:rsidR="008737A8" w:rsidRPr="0024513A" w:rsidRDefault="008737A8" w:rsidP="00D73558">
      <w:pPr>
        <w:jc w:val="both"/>
        <w:rPr>
          <w:rFonts w:ascii="Book Antiqua" w:hAnsi="Book Antiqua"/>
          <w:bCs/>
          <w:sz w:val="22"/>
          <w:szCs w:val="22"/>
        </w:rPr>
      </w:pPr>
    </w:p>
    <w:p w:rsidR="008737A8" w:rsidRDefault="00D73558" w:rsidP="00AA4EB7">
      <w:pPr>
        <w:ind w:firstLine="3544"/>
        <w:jc w:val="both"/>
        <w:rPr>
          <w:rFonts w:ascii="Book Antiqua" w:hAnsi="Book Antiqua"/>
          <w:sz w:val="22"/>
          <w:szCs w:val="22"/>
        </w:rPr>
      </w:pPr>
      <w:r>
        <w:rPr>
          <w:rFonts w:ascii="Book Antiqua" w:hAnsi="Book Antiqua"/>
          <w:b/>
          <w:sz w:val="22"/>
          <w:szCs w:val="22"/>
        </w:rPr>
        <w:t>PARÁGRAFO SEGUNDO</w:t>
      </w:r>
      <w:r w:rsidRPr="0024513A">
        <w:rPr>
          <w:rFonts w:ascii="Book Antiqua" w:hAnsi="Book Antiqua"/>
          <w:b/>
          <w:sz w:val="22"/>
          <w:szCs w:val="22"/>
        </w:rPr>
        <w:t xml:space="preserve"> – </w:t>
      </w:r>
      <w:r w:rsidRPr="0024513A">
        <w:rPr>
          <w:rFonts w:ascii="Book Antiqua" w:hAnsi="Book Antiqua"/>
          <w:sz w:val="22"/>
          <w:szCs w:val="22"/>
        </w:rPr>
        <w:t xml:space="preserve">A caução e demais garantias prestadas pela </w:t>
      </w:r>
      <w:r w:rsidRPr="0024513A">
        <w:rPr>
          <w:rFonts w:ascii="Book Antiqua" w:hAnsi="Book Antiqua"/>
          <w:b/>
          <w:sz w:val="22"/>
          <w:szCs w:val="22"/>
        </w:rPr>
        <w:t>CONTRATADA</w:t>
      </w:r>
      <w:r w:rsidRPr="0024513A">
        <w:rPr>
          <w:rFonts w:ascii="Book Antiqua" w:hAnsi="Book Antiqua"/>
          <w:sz w:val="22"/>
          <w:szCs w:val="22"/>
        </w:rPr>
        <w:t xml:space="preserve"> em favor do </w:t>
      </w:r>
      <w:r w:rsidRPr="0024513A">
        <w:rPr>
          <w:rFonts w:ascii="Book Antiqua" w:hAnsi="Book Antiqua"/>
          <w:b/>
          <w:sz w:val="22"/>
          <w:szCs w:val="22"/>
        </w:rPr>
        <w:t xml:space="preserve">FITHA, </w:t>
      </w:r>
      <w:r w:rsidRPr="0024513A">
        <w:rPr>
          <w:rFonts w:ascii="Book Antiqua" w:hAnsi="Book Antiqua"/>
          <w:bCs/>
          <w:sz w:val="22"/>
          <w:szCs w:val="22"/>
        </w:rPr>
        <w:t>lhe se</w:t>
      </w:r>
      <w:r w:rsidRPr="0024513A">
        <w:rPr>
          <w:rFonts w:ascii="Book Antiqua" w:hAnsi="Book Antiqua"/>
          <w:sz w:val="22"/>
          <w:szCs w:val="22"/>
        </w:rPr>
        <w:t>rá devolvida após recebimento definitivo da obra, sem quaisquer acréscimos de juros, correção monetária ou qualquer reajustamento, exceto aquela prestada em moeda corrente, atualizada monetariamente.</w:t>
      </w:r>
    </w:p>
    <w:p w:rsidR="00366474" w:rsidRPr="00AA4EB7" w:rsidRDefault="00366474" w:rsidP="00AA4EB7">
      <w:pPr>
        <w:ind w:firstLine="3544"/>
        <w:jc w:val="both"/>
        <w:rPr>
          <w:rFonts w:ascii="Book Antiqua" w:hAnsi="Book Antiqua"/>
          <w:sz w:val="22"/>
          <w:szCs w:val="22"/>
        </w:rPr>
      </w:pPr>
    </w:p>
    <w:p w:rsidR="00D5077B" w:rsidRPr="00366474" w:rsidRDefault="00842BE4" w:rsidP="00366474">
      <w:pPr>
        <w:ind w:firstLine="3544"/>
        <w:jc w:val="both"/>
        <w:rPr>
          <w:rFonts w:ascii="Book Antiqua" w:hAnsi="Book Antiqua"/>
          <w:b/>
          <w:sz w:val="22"/>
          <w:szCs w:val="22"/>
        </w:rPr>
      </w:pPr>
      <w:r>
        <w:rPr>
          <w:rFonts w:ascii="Book Antiqua" w:hAnsi="Book Antiqua"/>
          <w:b/>
          <w:sz w:val="22"/>
          <w:szCs w:val="22"/>
        </w:rPr>
        <w:tab/>
        <w:t>CLÁUSULA OITAVA</w:t>
      </w:r>
      <w:r w:rsidR="00D73558" w:rsidRPr="0024513A">
        <w:rPr>
          <w:rFonts w:ascii="Book Antiqua" w:hAnsi="Book Antiqua"/>
          <w:b/>
          <w:sz w:val="22"/>
          <w:szCs w:val="22"/>
        </w:rPr>
        <w:t xml:space="preserve"> - </w:t>
      </w:r>
      <w:r w:rsidR="00FC7671" w:rsidRPr="0024513A">
        <w:rPr>
          <w:rFonts w:ascii="Book Antiqua" w:hAnsi="Book Antiqua"/>
          <w:b/>
          <w:sz w:val="22"/>
          <w:szCs w:val="22"/>
        </w:rPr>
        <w:t>DA FORÇA MAIOR OU CASO FORTUITO</w:t>
      </w:r>
      <w:r w:rsidR="00366474">
        <w:rPr>
          <w:rFonts w:ascii="Book Antiqua" w:hAnsi="Book Antiqua"/>
          <w:b/>
          <w:sz w:val="22"/>
          <w:szCs w:val="22"/>
        </w:rPr>
        <w:t xml:space="preserve"> - </w:t>
      </w:r>
      <w:r w:rsidR="00D73558" w:rsidRPr="0024513A">
        <w:rPr>
          <w:rFonts w:ascii="Book Antiqua" w:hAnsi="Book Antiqua"/>
          <w:sz w:val="22"/>
          <w:szCs w:val="22"/>
        </w:rPr>
        <w:t xml:space="preserve">Ocorrendo fato novo decorrente de força maior ou caso fortuito, nos termos previstos na Legislação vigente que obste o cumprimento dos prazos e demais obrigações estatuídas neste </w:t>
      </w:r>
      <w:r w:rsidR="00D73558" w:rsidRPr="0024513A">
        <w:rPr>
          <w:rFonts w:ascii="Book Antiqua" w:hAnsi="Book Antiqua"/>
          <w:b/>
          <w:sz w:val="22"/>
          <w:szCs w:val="22"/>
        </w:rPr>
        <w:t>CONTRATO,</w:t>
      </w:r>
      <w:r w:rsidR="00D73558" w:rsidRPr="0024513A">
        <w:rPr>
          <w:rFonts w:ascii="Book Antiqua" w:hAnsi="Book Antiqua"/>
          <w:sz w:val="22"/>
          <w:szCs w:val="22"/>
        </w:rPr>
        <w:t xml:space="preserve"> ficará a </w:t>
      </w:r>
      <w:r w:rsidR="00D73558" w:rsidRPr="0024513A">
        <w:rPr>
          <w:rFonts w:ascii="Book Antiqua" w:hAnsi="Book Antiqua"/>
          <w:b/>
          <w:sz w:val="22"/>
          <w:szCs w:val="22"/>
        </w:rPr>
        <w:t>CONTRATADA</w:t>
      </w:r>
      <w:r w:rsidR="00D73558" w:rsidRPr="0024513A">
        <w:rPr>
          <w:rFonts w:ascii="Book Antiqua" w:hAnsi="Book Antiqua"/>
          <w:sz w:val="22"/>
          <w:szCs w:val="22"/>
        </w:rPr>
        <w:t xml:space="preserve">, isenta das multas e penalidades pertinentes, justificando-se destarte, a alteração do cronograma aprovado, devendo a mesma comunicar por escrito ao </w:t>
      </w:r>
      <w:r w:rsidR="00D73558" w:rsidRPr="0024513A">
        <w:rPr>
          <w:rFonts w:ascii="Book Antiqua" w:hAnsi="Book Antiqua"/>
          <w:b/>
          <w:sz w:val="22"/>
          <w:szCs w:val="22"/>
        </w:rPr>
        <w:t>FITHA</w:t>
      </w:r>
      <w:r w:rsidR="00AA4EB7">
        <w:rPr>
          <w:rFonts w:ascii="Book Antiqua" w:hAnsi="Book Antiqua"/>
          <w:b/>
          <w:sz w:val="22"/>
          <w:szCs w:val="22"/>
        </w:rPr>
        <w:t>/DER-RO</w:t>
      </w:r>
      <w:r w:rsidR="00D73558" w:rsidRPr="0024513A">
        <w:rPr>
          <w:rFonts w:ascii="Book Antiqua" w:hAnsi="Book Antiqua"/>
          <w:b/>
          <w:sz w:val="22"/>
          <w:szCs w:val="22"/>
        </w:rPr>
        <w:t xml:space="preserve">, </w:t>
      </w:r>
      <w:r w:rsidR="00D73558" w:rsidRPr="0024513A">
        <w:rPr>
          <w:rFonts w:ascii="Book Antiqua" w:hAnsi="Book Antiqua"/>
          <w:sz w:val="22"/>
          <w:szCs w:val="22"/>
        </w:rPr>
        <w:t>no prazo de 48 (quarenta e oito) horas, quaisquer alterações que lhe impeçam, mesmo que temporariamente, a execução do objeto deste Termo.</w:t>
      </w:r>
    </w:p>
    <w:p w:rsidR="00071DED" w:rsidRPr="00D130E9" w:rsidRDefault="00071DED" w:rsidP="00D130E9">
      <w:pPr>
        <w:ind w:firstLine="3544"/>
        <w:jc w:val="both"/>
        <w:rPr>
          <w:rFonts w:ascii="Book Antiqua" w:hAnsi="Book Antiqua"/>
          <w:sz w:val="22"/>
          <w:szCs w:val="22"/>
        </w:rPr>
      </w:pPr>
    </w:p>
    <w:p w:rsidR="000F117D" w:rsidRPr="00366474" w:rsidRDefault="00366474" w:rsidP="00366474">
      <w:pPr>
        <w:pStyle w:val="Ttulo9"/>
        <w:rPr>
          <w:sz w:val="22"/>
          <w:szCs w:val="22"/>
        </w:rPr>
      </w:pPr>
      <w:r>
        <w:rPr>
          <w:sz w:val="22"/>
          <w:szCs w:val="22"/>
        </w:rPr>
        <w:tab/>
      </w:r>
      <w:r w:rsidR="00842BE4">
        <w:rPr>
          <w:sz w:val="22"/>
          <w:szCs w:val="22"/>
        </w:rPr>
        <w:t xml:space="preserve">CLÁUSULA </w:t>
      </w:r>
      <w:proofErr w:type="gramStart"/>
      <w:r w:rsidR="00842BE4">
        <w:rPr>
          <w:sz w:val="22"/>
          <w:szCs w:val="22"/>
        </w:rPr>
        <w:t>NONA</w:t>
      </w:r>
      <w:r>
        <w:rPr>
          <w:sz w:val="22"/>
          <w:szCs w:val="22"/>
        </w:rPr>
        <w:t xml:space="preserve">  -</w:t>
      </w:r>
      <w:proofErr w:type="gramEnd"/>
      <w:r>
        <w:rPr>
          <w:sz w:val="22"/>
          <w:szCs w:val="22"/>
        </w:rPr>
        <w:t xml:space="preserve"> </w:t>
      </w:r>
      <w:r w:rsidRPr="00366474">
        <w:rPr>
          <w:sz w:val="22"/>
          <w:szCs w:val="22"/>
        </w:rPr>
        <w:t xml:space="preserve"> </w:t>
      </w:r>
      <w:r w:rsidRPr="0024513A">
        <w:rPr>
          <w:sz w:val="22"/>
          <w:szCs w:val="22"/>
        </w:rPr>
        <w:t>DAS OBRIGAÇÕES DA CONTRATADA</w:t>
      </w:r>
      <w:r>
        <w:rPr>
          <w:sz w:val="22"/>
          <w:szCs w:val="22"/>
        </w:rPr>
        <w:t>:</w:t>
      </w:r>
    </w:p>
    <w:p w:rsidR="008737A8" w:rsidRDefault="008737A8" w:rsidP="00D73558">
      <w:pPr>
        <w:rPr>
          <w:rFonts w:ascii="Book Antiqua" w:hAnsi="Book Antiqua"/>
          <w:b/>
          <w:sz w:val="22"/>
          <w:szCs w:val="22"/>
        </w:rPr>
      </w:pPr>
    </w:p>
    <w:p w:rsidR="008737A8" w:rsidRDefault="008737A8" w:rsidP="00AA4EB7">
      <w:pPr>
        <w:pStyle w:val="PargrafodaLista"/>
        <w:numPr>
          <w:ilvl w:val="0"/>
          <w:numId w:val="35"/>
        </w:numPr>
        <w:tabs>
          <w:tab w:val="left" w:pos="426"/>
        </w:tabs>
        <w:spacing w:line="276" w:lineRule="auto"/>
        <w:ind w:left="0" w:firstLine="0"/>
        <w:jc w:val="both"/>
        <w:rPr>
          <w:rFonts w:ascii="Book Antiqua" w:hAnsi="Book Antiqua" w:cs="Arial"/>
          <w:sz w:val="22"/>
          <w:szCs w:val="22"/>
        </w:rPr>
      </w:pPr>
      <w:r w:rsidRPr="00AA4EB7">
        <w:rPr>
          <w:rFonts w:ascii="Book Antiqua" w:hAnsi="Book Antiqua" w:cs="Arial"/>
          <w:sz w:val="22"/>
          <w:szCs w:val="22"/>
        </w:rPr>
        <w:t xml:space="preserve">A empresa Oficialmente Convocada pela Administração com vistas à celebração do Termo Contratual, é dado a adjudicatária o prazo máximo de </w:t>
      </w:r>
      <w:r w:rsidRPr="00AA4EB7">
        <w:rPr>
          <w:rFonts w:ascii="Book Antiqua" w:hAnsi="Book Antiqua" w:cs="Arial"/>
          <w:b/>
          <w:sz w:val="22"/>
          <w:szCs w:val="22"/>
        </w:rPr>
        <w:t xml:space="preserve">05 (cinco) </w:t>
      </w:r>
      <w:r w:rsidRPr="00AA4EB7">
        <w:rPr>
          <w:rFonts w:ascii="Book Antiqua" w:hAnsi="Book Antiqua" w:cs="Arial"/>
          <w:sz w:val="22"/>
          <w:szCs w:val="22"/>
        </w:rPr>
        <w:t>dias, contado da data de ciência ao chamamento pelo Fundo de Infraestrutura de Transportes e Habitação – FITHA/DER/RO,</w:t>
      </w:r>
      <w:r w:rsidRPr="00AA4EB7">
        <w:rPr>
          <w:rFonts w:ascii="Book Antiqua" w:hAnsi="Book Antiqua" w:cs="Arial"/>
          <w:b/>
          <w:sz w:val="22"/>
          <w:szCs w:val="22"/>
        </w:rPr>
        <w:t xml:space="preserve"> </w:t>
      </w:r>
      <w:r w:rsidRPr="00AA4EB7">
        <w:rPr>
          <w:rFonts w:ascii="Book Antiqua" w:hAnsi="Book Antiqua" w:cs="Arial"/>
          <w:sz w:val="22"/>
          <w:szCs w:val="22"/>
        </w:rPr>
        <w:t xml:space="preserve">para que no local indicado, firme o Instrumento de </w:t>
      </w:r>
      <w:r w:rsidRPr="00AA4EB7">
        <w:rPr>
          <w:rFonts w:ascii="Book Antiqua" w:hAnsi="Book Antiqua" w:cs="Arial"/>
          <w:b/>
          <w:sz w:val="22"/>
          <w:szCs w:val="22"/>
        </w:rPr>
        <w:t>CONTRATO</w:t>
      </w:r>
      <w:r w:rsidRPr="00AA4EB7">
        <w:rPr>
          <w:rFonts w:ascii="Book Antiqua" w:hAnsi="Book Antiqua" w:cs="Arial"/>
          <w:sz w:val="22"/>
          <w:szCs w:val="22"/>
        </w:rPr>
        <w:t>.</w:t>
      </w:r>
    </w:p>
    <w:p w:rsidR="00366474" w:rsidRDefault="00366474" w:rsidP="00366474">
      <w:pPr>
        <w:tabs>
          <w:tab w:val="left" w:pos="426"/>
        </w:tabs>
        <w:spacing w:line="276" w:lineRule="auto"/>
        <w:jc w:val="both"/>
        <w:rPr>
          <w:rFonts w:ascii="Book Antiqua" w:hAnsi="Book Antiqua" w:cs="Arial"/>
          <w:sz w:val="22"/>
          <w:szCs w:val="22"/>
        </w:rPr>
      </w:pPr>
    </w:p>
    <w:p w:rsidR="00366474" w:rsidRPr="00366474" w:rsidRDefault="00366474" w:rsidP="00366474">
      <w:pPr>
        <w:tabs>
          <w:tab w:val="left" w:pos="426"/>
        </w:tabs>
        <w:spacing w:line="276" w:lineRule="auto"/>
        <w:jc w:val="both"/>
        <w:rPr>
          <w:rFonts w:ascii="Book Antiqua" w:hAnsi="Book Antiqua" w:cs="Arial"/>
          <w:sz w:val="22"/>
          <w:szCs w:val="22"/>
        </w:rPr>
      </w:pPr>
    </w:p>
    <w:p w:rsidR="00AA4EB7" w:rsidRPr="00AA4EB7" w:rsidRDefault="00AA4EB7" w:rsidP="00AA4EB7">
      <w:pPr>
        <w:pStyle w:val="PargrafodaLista"/>
        <w:tabs>
          <w:tab w:val="left" w:pos="426"/>
        </w:tabs>
        <w:spacing w:line="276" w:lineRule="auto"/>
        <w:ind w:left="735"/>
        <w:jc w:val="both"/>
        <w:rPr>
          <w:rFonts w:ascii="Book Antiqua" w:hAnsi="Book Antiqua" w:cs="Arial"/>
        </w:rPr>
      </w:pPr>
    </w:p>
    <w:p w:rsidR="008737A8" w:rsidRPr="008737A8" w:rsidRDefault="0017101D" w:rsidP="008737A8">
      <w:pPr>
        <w:tabs>
          <w:tab w:val="left" w:pos="284"/>
          <w:tab w:val="left" w:pos="426"/>
        </w:tabs>
        <w:jc w:val="both"/>
        <w:rPr>
          <w:rFonts w:ascii="Book Antiqua" w:hAnsi="Book Antiqua"/>
          <w:sz w:val="22"/>
          <w:szCs w:val="22"/>
        </w:rPr>
      </w:pPr>
      <w:r w:rsidRPr="008737A8">
        <w:rPr>
          <w:rFonts w:ascii="Book Antiqua" w:hAnsi="Book Antiqua"/>
          <w:sz w:val="22"/>
          <w:szCs w:val="22"/>
        </w:rPr>
        <w:lastRenderedPageBreak/>
        <w:t xml:space="preserve"> </w:t>
      </w:r>
    </w:p>
    <w:p w:rsidR="00BD2FFE" w:rsidRPr="0017101D" w:rsidRDefault="008737A8" w:rsidP="0017101D">
      <w:pPr>
        <w:tabs>
          <w:tab w:val="left" w:pos="284"/>
          <w:tab w:val="left" w:pos="426"/>
        </w:tabs>
        <w:jc w:val="both"/>
        <w:rPr>
          <w:rFonts w:ascii="Book Antiqua" w:hAnsi="Book Antiqua"/>
          <w:b/>
          <w:sz w:val="22"/>
          <w:szCs w:val="22"/>
        </w:rPr>
      </w:pPr>
      <w:r w:rsidRPr="00AA4EB7">
        <w:rPr>
          <w:rFonts w:ascii="Book Antiqua" w:hAnsi="Book Antiqua"/>
          <w:b/>
          <w:sz w:val="22"/>
          <w:szCs w:val="22"/>
        </w:rPr>
        <w:t>02)</w:t>
      </w:r>
      <w:r>
        <w:rPr>
          <w:rFonts w:ascii="Book Antiqua" w:hAnsi="Book Antiqua"/>
          <w:sz w:val="22"/>
          <w:szCs w:val="22"/>
        </w:rPr>
        <w:t xml:space="preserve"> </w:t>
      </w:r>
      <w:r w:rsidR="00BD2FFE" w:rsidRPr="0017101D">
        <w:rPr>
          <w:rFonts w:ascii="Book Antiqua" w:hAnsi="Book Antiqua"/>
          <w:sz w:val="22"/>
          <w:szCs w:val="22"/>
        </w:rPr>
        <w:t>A empresa deverá comparecer</w:t>
      </w:r>
      <w:r w:rsidR="00277438">
        <w:rPr>
          <w:rFonts w:ascii="Book Antiqua" w:hAnsi="Book Antiqua"/>
          <w:sz w:val="22"/>
          <w:szCs w:val="22"/>
        </w:rPr>
        <w:t xml:space="preserve"> ao </w:t>
      </w:r>
      <w:r w:rsidR="00277438" w:rsidRPr="008737A8">
        <w:rPr>
          <w:rFonts w:ascii="Book Antiqua" w:hAnsi="Book Antiqua"/>
          <w:b/>
          <w:sz w:val="22"/>
          <w:szCs w:val="22"/>
        </w:rPr>
        <w:t>DER/RO</w:t>
      </w:r>
      <w:r w:rsidR="00277438">
        <w:rPr>
          <w:rFonts w:ascii="Book Antiqua" w:hAnsi="Book Antiqua"/>
          <w:sz w:val="22"/>
          <w:szCs w:val="22"/>
        </w:rPr>
        <w:t xml:space="preserve"> no prazo máximo de 05 (cinco) dias da convocação,</w:t>
      </w:r>
      <w:r w:rsidR="009D7754">
        <w:rPr>
          <w:rFonts w:ascii="Book Antiqua" w:hAnsi="Book Antiqua"/>
          <w:sz w:val="22"/>
          <w:szCs w:val="22"/>
        </w:rPr>
        <w:t xml:space="preserve"> para recebimento da Ordem de I</w:t>
      </w:r>
      <w:r w:rsidR="00BD2FFE" w:rsidRPr="0017101D">
        <w:rPr>
          <w:rFonts w:ascii="Book Antiqua" w:hAnsi="Book Antiqua"/>
          <w:sz w:val="22"/>
          <w:szCs w:val="22"/>
        </w:rPr>
        <w:t>nício dos serviços</w:t>
      </w:r>
      <w:r w:rsidR="009D7754">
        <w:rPr>
          <w:rFonts w:ascii="Book Antiqua" w:hAnsi="Book Antiqua"/>
          <w:sz w:val="22"/>
          <w:szCs w:val="22"/>
        </w:rPr>
        <w:t>, sob pena de incidência de multa diária;</w:t>
      </w:r>
    </w:p>
    <w:p w:rsidR="00BD2FFE" w:rsidRPr="0017101D" w:rsidRDefault="00BD2FFE" w:rsidP="00BD2FFE">
      <w:pPr>
        <w:tabs>
          <w:tab w:val="left" w:pos="284"/>
          <w:tab w:val="left" w:pos="426"/>
        </w:tabs>
        <w:jc w:val="both"/>
        <w:rPr>
          <w:rFonts w:ascii="Book Antiqua" w:hAnsi="Book Antiqua"/>
          <w:b/>
          <w:sz w:val="22"/>
          <w:szCs w:val="22"/>
        </w:rPr>
      </w:pPr>
    </w:p>
    <w:p w:rsidR="00BD2FFE" w:rsidRPr="0017101D" w:rsidRDefault="00D44F9B" w:rsidP="0017101D">
      <w:pPr>
        <w:tabs>
          <w:tab w:val="left" w:pos="284"/>
          <w:tab w:val="left" w:pos="426"/>
        </w:tabs>
        <w:jc w:val="both"/>
        <w:rPr>
          <w:rFonts w:ascii="Book Antiqua" w:hAnsi="Book Antiqua"/>
          <w:b/>
          <w:sz w:val="22"/>
          <w:szCs w:val="22"/>
        </w:rPr>
      </w:pPr>
      <w:r w:rsidRPr="00AA4EB7">
        <w:rPr>
          <w:rFonts w:ascii="Book Antiqua" w:hAnsi="Book Antiqua"/>
          <w:b/>
          <w:sz w:val="22"/>
          <w:szCs w:val="22"/>
        </w:rPr>
        <w:t>0</w:t>
      </w:r>
      <w:r w:rsidR="008737A8" w:rsidRPr="00AA4EB7">
        <w:rPr>
          <w:rFonts w:ascii="Book Antiqua" w:hAnsi="Book Antiqua"/>
          <w:b/>
          <w:sz w:val="22"/>
          <w:szCs w:val="22"/>
        </w:rPr>
        <w:t>3</w:t>
      </w:r>
      <w:r w:rsidR="0017101D" w:rsidRPr="00AA4EB7">
        <w:rPr>
          <w:rFonts w:ascii="Book Antiqua" w:hAnsi="Book Antiqua"/>
          <w:b/>
          <w:sz w:val="22"/>
          <w:szCs w:val="22"/>
        </w:rPr>
        <w:t>)</w:t>
      </w:r>
      <w:r w:rsidR="0017101D">
        <w:rPr>
          <w:rFonts w:ascii="Book Antiqua" w:hAnsi="Book Antiqua"/>
          <w:sz w:val="22"/>
          <w:szCs w:val="22"/>
        </w:rPr>
        <w:t xml:space="preserve"> </w:t>
      </w:r>
      <w:r w:rsidR="00BD2FFE" w:rsidRPr="0017101D">
        <w:rPr>
          <w:rFonts w:ascii="Book Antiqua" w:hAnsi="Book Antiqua"/>
          <w:sz w:val="22"/>
          <w:szCs w:val="22"/>
        </w:rPr>
        <w:t>Fazer, impreterivelmente, no prazo de 10 (dez) dias entre a assinatura do Contrato</w:t>
      </w:r>
      <w:r w:rsidR="00BD2FFE" w:rsidRPr="0017101D">
        <w:rPr>
          <w:rFonts w:ascii="Book Antiqua" w:hAnsi="Book Antiqua"/>
          <w:b/>
          <w:sz w:val="22"/>
          <w:szCs w:val="22"/>
        </w:rPr>
        <w:t xml:space="preserve"> </w:t>
      </w:r>
      <w:r w:rsidR="00BD2FFE" w:rsidRPr="0017101D">
        <w:rPr>
          <w:rFonts w:ascii="Book Antiqua" w:hAnsi="Book Antiqua"/>
          <w:sz w:val="22"/>
          <w:szCs w:val="22"/>
        </w:rPr>
        <w:t>e o início</w:t>
      </w:r>
      <w:r w:rsidR="00BD2FFE" w:rsidRPr="0017101D">
        <w:rPr>
          <w:rFonts w:ascii="Book Antiqua" w:hAnsi="Book Antiqua"/>
          <w:b/>
          <w:sz w:val="22"/>
          <w:szCs w:val="22"/>
        </w:rPr>
        <w:t xml:space="preserve"> </w:t>
      </w:r>
      <w:r w:rsidR="00BD2FFE" w:rsidRPr="0017101D">
        <w:rPr>
          <w:rFonts w:ascii="Book Antiqua" w:hAnsi="Book Antiqua"/>
          <w:sz w:val="22"/>
          <w:szCs w:val="22"/>
        </w:rPr>
        <w:t>da obra, minucioso exame das especificações e projetos, de modo a poder em tempo hábil e por escrito, apresentar à fiscalização, todas as divergências ou dúvidas por ventura encontradas, para devido esclarecimento e aprovação, sob pena de preclusão;</w:t>
      </w:r>
    </w:p>
    <w:p w:rsidR="00BD2FFE" w:rsidRPr="0017101D" w:rsidRDefault="00BD2FFE" w:rsidP="00BD2FFE">
      <w:pPr>
        <w:pStyle w:val="PargrafodaLista"/>
        <w:rPr>
          <w:rFonts w:ascii="Book Antiqua" w:hAnsi="Book Antiqua"/>
          <w:b/>
          <w:sz w:val="22"/>
          <w:szCs w:val="22"/>
        </w:rPr>
      </w:pPr>
    </w:p>
    <w:p w:rsidR="00BD2FFE" w:rsidRPr="0017101D" w:rsidRDefault="00D44F9B" w:rsidP="0017101D">
      <w:pPr>
        <w:tabs>
          <w:tab w:val="left" w:pos="284"/>
          <w:tab w:val="left" w:pos="426"/>
        </w:tabs>
        <w:jc w:val="both"/>
        <w:rPr>
          <w:rFonts w:ascii="Book Antiqua" w:hAnsi="Book Antiqua"/>
          <w:b/>
          <w:sz w:val="22"/>
          <w:szCs w:val="22"/>
        </w:rPr>
      </w:pPr>
      <w:r w:rsidRPr="00AA4EB7">
        <w:rPr>
          <w:rFonts w:ascii="Book Antiqua" w:hAnsi="Book Antiqua"/>
          <w:b/>
          <w:sz w:val="22"/>
          <w:szCs w:val="22"/>
        </w:rPr>
        <w:t>0</w:t>
      </w:r>
      <w:r w:rsidR="008737A8" w:rsidRPr="00AA4EB7">
        <w:rPr>
          <w:rFonts w:ascii="Book Antiqua" w:hAnsi="Book Antiqua"/>
          <w:b/>
          <w:sz w:val="22"/>
          <w:szCs w:val="22"/>
        </w:rPr>
        <w:t>4</w:t>
      </w:r>
      <w:r w:rsidR="0017101D" w:rsidRPr="00AA4EB7">
        <w:rPr>
          <w:rFonts w:ascii="Book Antiqua" w:hAnsi="Book Antiqua"/>
          <w:b/>
          <w:sz w:val="22"/>
          <w:szCs w:val="22"/>
        </w:rPr>
        <w:t>)</w:t>
      </w:r>
      <w:r w:rsidR="0017101D">
        <w:rPr>
          <w:rFonts w:ascii="Book Antiqua" w:hAnsi="Book Antiqua"/>
          <w:sz w:val="22"/>
          <w:szCs w:val="22"/>
        </w:rPr>
        <w:t xml:space="preserve"> </w:t>
      </w:r>
      <w:r w:rsidR="00BD2FFE" w:rsidRPr="0017101D">
        <w:rPr>
          <w:rFonts w:ascii="Book Antiqua" w:hAnsi="Book Antiqua"/>
          <w:sz w:val="22"/>
          <w:szCs w:val="22"/>
        </w:rPr>
        <w:t>Responsabilizar-se por todos os ônus e obrigações concernentes à legislação fiscal, social, regularidade ambiental, tributária e trabalhista de seus empregados, bem como por todas as despesas decorrentes de eventuais trabalhos noturnos, inclusive com iluminação e ainda por todos os danos e prejuízos que, a qualquer título, causar a terceiros em virtude da execução dos serviços a seu cargo, respondendo por si e por seus sucessores;</w:t>
      </w:r>
    </w:p>
    <w:p w:rsidR="00BD2FFE" w:rsidRPr="0017101D" w:rsidRDefault="00BD2FFE" w:rsidP="00BD2FFE">
      <w:pPr>
        <w:tabs>
          <w:tab w:val="left" w:pos="284"/>
          <w:tab w:val="left" w:pos="426"/>
        </w:tabs>
        <w:jc w:val="both"/>
        <w:rPr>
          <w:rFonts w:ascii="Book Antiqua" w:hAnsi="Book Antiqua"/>
          <w:b/>
          <w:sz w:val="22"/>
          <w:szCs w:val="22"/>
        </w:rPr>
      </w:pPr>
    </w:p>
    <w:p w:rsidR="00BD2FFE" w:rsidRPr="00AA4EB7" w:rsidRDefault="00D44F9B" w:rsidP="0017101D">
      <w:pPr>
        <w:tabs>
          <w:tab w:val="left" w:pos="284"/>
          <w:tab w:val="left" w:pos="426"/>
        </w:tabs>
        <w:jc w:val="both"/>
        <w:rPr>
          <w:rFonts w:ascii="Book Antiqua" w:hAnsi="Book Antiqua"/>
          <w:b/>
          <w:sz w:val="22"/>
          <w:szCs w:val="22"/>
        </w:rPr>
      </w:pPr>
      <w:r w:rsidRPr="00AA4EB7">
        <w:rPr>
          <w:rFonts w:ascii="Book Antiqua" w:hAnsi="Book Antiqua"/>
          <w:b/>
          <w:sz w:val="22"/>
          <w:szCs w:val="22"/>
        </w:rPr>
        <w:t>0</w:t>
      </w:r>
      <w:r w:rsidR="008737A8" w:rsidRPr="00AA4EB7">
        <w:rPr>
          <w:rFonts w:ascii="Book Antiqua" w:hAnsi="Book Antiqua"/>
          <w:b/>
          <w:sz w:val="22"/>
          <w:szCs w:val="22"/>
        </w:rPr>
        <w:t>5</w:t>
      </w:r>
      <w:r w:rsidR="0017101D" w:rsidRPr="00AA4EB7">
        <w:rPr>
          <w:rFonts w:ascii="Book Antiqua" w:hAnsi="Book Antiqua"/>
          <w:b/>
          <w:sz w:val="22"/>
          <w:szCs w:val="22"/>
        </w:rPr>
        <w:t>)</w:t>
      </w:r>
      <w:r w:rsidR="0017101D">
        <w:rPr>
          <w:rFonts w:ascii="Book Antiqua" w:hAnsi="Book Antiqua"/>
          <w:sz w:val="22"/>
          <w:szCs w:val="22"/>
        </w:rPr>
        <w:t xml:space="preserve"> </w:t>
      </w:r>
      <w:r w:rsidR="00BD2FFE" w:rsidRPr="0017101D">
        <w:rPr>
          <w:rFonts w:ascii="Book Antiqua" w:hAnsi="Book Antiqua"/>
          <w:sz w:val="22"/>
          <w:szCs w:val="22"/>
        </w:rPr>
        <w:t xml:space="preserve">Reparar, corrigir, remover, reconstruir ou substituir às suas expensas, no total ou em parte, o objeto desta licitação em que se verificarem vícios, defeitos ou incorreções, resultantes da execução ou da má qualidade dos materiais empregados, até o prazo de 05 (cinco) anos, na forma do art. 618, do Código Civil Brasileiro, sem ônus para o </w:t>
      </w:r>
      <w:r w:rsidR="00BD2FFE" w:rsidRPr="00AA4EB7">
        <w:rPr>
          <w:rFonts w:ascii="Book Antiqua" w:hAnsi="Book Antiqua"/>
          <w:b/>
          <w:sz w:val="22"/>
          <w:szCs w:val="22"/>
        </w:rPr>
        <w:t>FITHA/DE</w:t>
      </w:r>
      <w:r w:rsidR="008737A8" w:rsidRPr="00AA4EB7">
        <w:rPr>
          <w:rFonts w:ascii="Book Antiqua" w:hAnsi="Book Antiqua"/>
          <w:b/>
          <w:sz w:val="22"/>
          <w:szCs w:val="22"/>
        </w:rPr>
        <w:t>R-RO</w:t>
      </w:r>
      <w:r w:rsidR="00BD2FFE" w:rsidRPr="00AA4EB7">
        <w:rPr>
          <w:rFonts w:ascii="Book Antiqua" w:hAnsi="Book Antiqua"/>
          <w:b/>
          <w:bCs/>
          <w:sz w:val="22"/>
          <w:szCs w:val="22"/>
        </w:rPr>
        <w:t xml:space="preserve">; </w:t>
      </w:r>
    </w:p>
    <w:p w:rsidR="00BD2FFE" w:rsidRPr="0017101D" w:rsidRDefault="00BD2FFE" w:rsidP="00BD2FFE">
      <w:pPr>
        <w:pStyle w:val="Default"/>
        <w:jc w:val="both"/>
        <w:rPr>
          <w:rFonts w:ascii="Book Antiqua" w:hAnsi="Book Antiqua"/>
          <w:b/>
          <w:bCs/>
          <w:color w:val="auto"/>
          <w:sz w:val="22"/>
          <w:szCs w:val="22"/>
        </w:rPr>
      </w:pPr>
    </w:p>
    <w:p w:rsidR="00BD2FFE" w:rsidRPr="0017101D" w:rsidRDefault="008737A8" w:rsidP="0017101D">
      <w:pPr>
        <w:pStyle w:val="Default"/>
        <w:tabs>
          <w:tab w:val="left" w:pos="851"/>
        </w:tabs>
        <w:jc w:val="both"/>
        <w:rPr>
          <w:rFonts w:ascii="Book Antiqua" w:hAnsi="Book Antiqua"/>
          <w:color w:val="auto"/>
          <w:sz w:val="22"/>
          <w:szCs w:val="22"/>
        </w:rPr>
      </w:pPr>
      <w:r w:rsidRPr="00AA4EB7">
        <w:rPr>
          <w:rFonts w:ascii="Book Antiqua" w:hAnsi="Book Antiqua"/>
          <w:b/>
          <w:color w:val="auto"/>
          <w:sz w:val="22"/>
          <w:szCs w:val="22"/>
        </w:rPr>
        <w:t>a</w:t>
      </w:r>
      <w:r w:rsidR="0017101D" w:rsidRPr="00AA4EB7">
        <w:rPr>
          <w:rFonts w:ascii="Book Antiqua" w:hAnsi="Book Antiqua"/>
          <w:b/>
          <w:color w:val="auto"/>
          <w:sz w:val="22"/>
          <w:szCs w:val="22"/>
        </w:rPr>
        <w:t>)</w:t>
      </w:r>
      <w:r w:rsidR="0017101D">
        <w:rPr>
          <w:rFonts w:ascii="Book Antiqua" w:hAnsi="Book Antiqua"/>
          <w:color w:val="auto"/>
          <w:sz w:val="22"/>
          <w:szCs w:val="22"/>
        </w:rPr>
        <w:t xml:space="preserve"> </w:t>
      </w:r>
      <w:r w:rsidR="00BD2FFE" w:rsidRPr="0017101D">
        <w:rPr>
          <w:rFonts w:ascii="Book Antiqua" w:hAnsi="Book Antiqua"/>
          <w:color w:val="auto"/>
          <w:sz w:val="22"/>
          <w:szCs w:val="22"/>
        </w:rPr>
        <w:t>Também, assim, garantir durante a execução, a proteção e a conservação dos serviços executados, até o seu recebimento definitivo;</w:t>
      </w:r>
    </w:p>
    <w:p w:rsidR="00BD2FFE" w:rsidRPr="0017101D" w:rsidRDefault="00BD2FFE" w:rsidP="00BD2FFE">
      <w:pPr>
        <w:pStyle w:val="Default"/>
        <w:tabs>
          <w:tab w:val="left" w:pos="851"/>
        </w:tabs>
        <w:jc w:val="both"/>
        <w:rPr>
          <w:rFonts w:ascii="Book Antiqua" w:hAnsi="Book Antiqua"/>
          <w:color w:val="auto"/>
          <w:sz w:val="22"/>
          <w:szCs w:val="22"/>
        </w:rPr>
      </w:pPr>
    </w:p>
    <w:p w:rsidR="00BD2FFE" w:rsidRPr="0017101D" w:rsidRDefault="008737A8" w:rsidP="002270A2">
      <w:pPr>
        <w:pStyle w:val="Default"/>
        <w:tabs>
          <w:tab w:val="left" w:pos="851"/>
        </w:tabs>
        <w:jc w:val="both"/>
        <w:rPr>
          <w:rFonts w:ascii="Book Antiqua" w:hAnsi="Book Antiqua"/>
          <w:color w:val="auto"/>
          <w:sz w:val="22"/>
          <w:szCs w:val="22"/>
        </w:rPr>
      </w:pPr>
      <w:r w:rsidRPr="00AA4EB7">
        <w:rPr>
          <w:rFonts w:ascii="Book Antiqua" w:hAnsi="Book Antiqua"/>
          <w:b/>
          <w:color w:val="auto"/>
          <w:sz w:val="22"/>
          <w:szCs w:val="22"/>
        </w:rPr>
        <w:t>b</w:t>
      </w:r>
      <w:r w:rsidR="002270A2" w:rsidRPr="00AA4EB7">
        <w:rPr>
          <w:rFonts w:ascii="Book Antiqua" w:hAnsi="Book Antiqua"/>
          <w:b/>
          <w:color w:val="auto"/>
          <w:sz w:val="22"/>
          <w:szCs w:val="22"/>
        </w:rPr>
        <w:t>)</w:t>
      </w:r>
      <w:r w:rsidR="002270A2">
        <w:rPr>
          <w:rFonts w:ascii="Book Antiqua" w:hAnsi="Book Antiqua"/>
          <w:color w:val="auto"/>
          <w:sz w:val="22"/>
          <w:szCs w:val="22"/>
        </w:rPr>
        <w:t xml:space="preserve"> </w:t>
      </w:r>
      <w:r w:rsidR="00BD2FFE" w:rsidRPr="0017101D">
        <w:rPr>
          <w:rFonts w:ascii="Book Antiqua" w:hAnsi="Book Antiqua"/>
          <w:color w:val="auto"/>
          <w:sz w:val="22"/>
          <w:szCs w:val="22"/>
        </w:rPr>
        <w:t xml:space="preserve">Manter a guarda da obra, até o seu final e o definitivo recebimento bem como, a comprovação da funcionalidade da obra pelo </w:t>
      </w:r>
      <w:r w:rsidR="00BD2FFE" w:rsidRPr="00B70991">
        <w:rPr>
          <w:rFonts w:ascii="Book Antiqua" w:hAnsi="Book Antiqua"/>
          <w:b/>
          <w:color w:val="auto"/>
          <w:sz w:val="22"/>
          <w:szCs w:val="22"/>
        </w:rPr>
        <w:t>FITHA/DER-RO</w:t>
      </w:r>
      <w:r w:rsidR="00BD2FFE" w:rsidRPr="0017101D">
        <w:rPr>
          <w:rFonts w:ascii="Book Antiqua" w:hAnsi="Book Antiqua"/>
          <w:color w:val="auto"/>
          <w:sz w:val="22"/>
          <w:szCs w:val="22"/>
        </w:rPr>
        <w:t>.</w:t>
      </w:r>
    </w:p>
    <w:p w:rsidR="00BD2FFE" w:rsidRDefault="00BD2FFE" w:rsidP="00BD2FFE">
      <w:pPr>
        <w:pStyle w:val="PargrafodaLista"/>
        <w:rPr>
          <w:rFonts w:ascii="Book Antiqua" w:hAnsi="Book Antiqua"/>
          <w:sz w:val="22"/>
          <w:szCs w:val="22"/>
        </w:rPr>
      </w:pPr>
    </w:p>
    <w:p w:rsidR="005D611F" w:rsidRPr="00B3554E" w:rsidRDefault="00D44F9B" w:rsidP="00B3554E">
      <w:pPr>
        <w:tabs>
          <w:tab w:val="left" w:pos="142"/>
          <w:tab w:val="left" w:pos="426"/>
        </w:tabs>
        <w:autoSpaceDE w:val="0"/>
        <w:autoSpaceDN w:val="0"/>
        <w:adjustRightInd w:val="0"/>
        <w:jc w:val="both"/>
        <w:rPr>
          <w:rFonts w:ascii="Book Antiqua" w:hAnsi="Book Antiqua" w:cs="Arial"/>
          <w:sz w:val="22"/>
          <w:szCs w:val="22"/>
        </w:rPr>
      </w:pPr>
      <w:r w:rsidRPr="00AA4EB7">
        <w:rPr>
          <w:rFonts w:ascii="Book Antiqua" w:hAnsi="Book Antiqua" w:cs="Arial"/>
          <w:b/>
          <w:sz w:val="22"/>
          <w:szCs w:val="22"/>
        </w:rPr>
        <w:t>0</w:t>
      </w:r>
      <w:r w:rsidR="008737A8" w:rsidRPr="00AA4EB7">
        <w:rPr>
          <w:rFonts w:ascii="Book Antiqua" w:hAnsi="Book Antiqua" w:cs="Arial"/>
          <w:b/>
          <w:sz w:val="22"/>
          <w:szCs w:val="22"/>
        </w:rPr>
        <w:t>6</w:t>
      </w:r>
      <w:r w:rsidR="00B3554E" w:rsidRPr="00AA4EB7">
        <w:rPr>
          <w:rFonts w:ascii="Book Antiqua" w:hAnsi="Book Antiqua" w:cs="Arial"/>
          <w:b/>
          <w:sz w:val="22"/>
          <w:szCs w:val="22"/>
        </w:rPr>
        <w:t>)</w:t>
      </w:r>
      <w:r w:rsidR="00B3554E" w:rsidRPr="00B3554E">
        <w:rPr>
          <w:rFonts w:ascii="Book Antiqua" w:hAnsi="Book Antiqua" w:cs="Arial"/>
          <w:sz w:val="22"/>
          <w:szCs w:val="22"/>
        </w:rPr>
        <w:t xml:space="preserve"> </w:t>
      </w:r>
      <w:r w:rsidR="005D611F" w:rsidRPr="00B3554E">
        <w:rPr>
          <w:rFonts w:ascii="Book Antiqua" w:hAnsi="Book Antiqua" w:cs="Arial"/>
          <w:sz w:val="22"/>
          <w:szCs w:val="22"/>
        </w:rPr>
        <w:t xml:space="preserve">Adquirir e manter permanentemente no escritório da obra, um livro de ocorrência sem rasuras ou entrelinhas, padrão </w:t>
      </w:r>
      <w:r w:rsidR="005D611F" w:rsidRPr="00B70991">
        <w:rPr>
          <w:rFonts w:ascii="Book Antiqua" w:hAnsi="Book Antiqua" w:cs="Arial"/>
          <w:b/>
          <w:sz w:val="22"/>
          <w:szCs w:val="22"/>
        </w:rPr>
        <w:t>DER/RO</w:t>
      </w:r>
      <w:r w:rsidR="005D611F" w:rsidRPr="00B3554E">
        <w:rPr>
          <w:rFonts w:ascii="Book Antiqua" w:hAnsi="Book Antiqua" w:cs="Arial"/>
          <w:b/>
          <w:bCs/>
          <w:sz w:val="22"/>
          <w:szCs w:val="22"/>
        </w:rPr>
        <w:t xml:space="preserve">, </w:t>
      </w:r>
      <w:r w:rsidR="005D611F" w:rsidRPr="00B3554E">
        <w:rPr>
          <w:rFonts w:ascii="Book Antiqua" w:hAnsi="Book Antiqua" w:cs="Arial"/>
          <w:sz w:val="22"/>
          <w:szCs w:val="22"/>
        </w:rPr>
        <w:t>para registro obrigatório de todas e quaisquer ocorrências que mereçam destaque e ART de execução da obra devidamente registrada;</w:t>
      </w:r>
    </w:p>
    <w:p w:rsidR="00B3554E" w:rsidRDefault="00B3554E" w:rsidP="00B3554E">
      <w:pPr>
        <w:tabs>
          <w:tab w:val="left" w:pos="142"/>
          <w:tab w:val="left" w:pos="426"/>
        </w:tabs>
        <w:autoSpaceDE w:val="0"/>
        <w:autoSpaceDN w:val="0"/>
        <w:adjustRightInd w:val="0"/>
        <w:jc w:val="both"/>
        <w:rPr>
          <w:rFonts w:ascii="Book Antiqua" w:hAnsi="Book Antiqua" w:cs="Arial"/>
          <w:sz w:val="22"/>
          <w:szCs w:val="22"/>
        </w:rPr>
      </w:pPr>
    </w:p>
    <w:p w:rsidR="005D611F" w:rsidRDefault="00B3554E" w:rsidP="00B3554E">
      <w:pPr>
        <w:tabs>
          <w:tab w:val="left" w:pos="142"/>
          <w:tab w:val="left" w:pos="426"/>
        </w:tabs>
        <w:autoSpaceDE w:val="0"/>
        <w:autoSpaceDN w:val="0"/>
        <w:adjustRightInd w:val="0"/>
        <w:jc w:val="both"/>
        <w:rPr>
          <w:rFonts w:ascii="Book Antiqua" w:hAnsi="Book Antiqua" w:cs="Arial"/>
          <w:sz w:val="22"/>
          <w:szCs w:val="22"/>
        </w:rPr>
      </w:pPr>
      <w:r w:rsidRPr="00AA4EB7">
        <w:rPr>
          <w:rFonts w:ascii="Book Antiqua" w:hAnsi="Book Antiqua" w:cs="Arial"/>
          <w:b/>
          <w:sz w:val="22"/>
          <w:szCs w:val="22"/>
        </w:rPr>
        <w:t>0</w:t>
      </w:r>
      <w:r w:rsidR="008737A8" w:rsidRPr="00AA4EB7">
        <w:rPr>
          <w:rFonts w:ascii="Book Antiqua" w:hAnsi="Book Antiqua" w:cs="Arial"/>
          <w:b/>
          <w:sz w:val="22"/>
          <w:szCs w:val="22"/>
        </w:rPr>
        <w:t>7</w:t>
      </w:r>
      <w:proofErr w:type="gramStart"/>
      <w:r w:rsidRPr="00AA4EB7">
        <w:rPr>
          <w:rFonts w:ascii="Book Antiqua" w:hAnsi="Book Antiqua" w:cs="Arial"/>
          <w:b/>
          <w:sz w:val="22"/>
          <w:szCs w:val="22"/>
        </w:rPr>
        <w:t>)</w:t>
      </w:r>
      <w:r>
        <w:rPr>
          <w:rFonts w:ascii="Book Antiqua" w:hAnsi="Book Antiqua" w:cs="Arial"/>
          <w:sz w:val="22"/>
          <w:szCs w:val="22"/>
        </w:rPr>
        <w:t xml:space="preserve"> </w:t>
      </w:r>
      <w:r w:rsidR="005D611F" w:rsidRPr="00B3554E">
        <w:rPr>
          <w:rFonts w:ascii="Book Antiqua" w:hAnsi="Book Antiqua" w:cs="Arial"/>
          <w:sz w:val="22"/>
          <w:szCs w:val="22"/>
        </w:rPr>
        <w:t xml:space="preserve"> Deverá</w:t>
      </w:r>
      <w:proofErr w:type="gramEnd"/>
      <w:r w:rsidR="005D611F" w:rsidRPr="00B3554E">
        <w:rPr>
          <w:rFonts w:ascii="Book Antiqua" w:hAnsi="Book Antiqua" w:cs="Arial"/>
          <w:sz w:val="22"/>
          <w:szCs w:val="22"/>
        </w:rPr>
        <w:t xml:space="preserve"> manter permanentemente na obra, engenheiro residente com plenos poderes de decisão na área técnica e com registro junto ao CREA/RO;</w:t>
      </w:r>
    </w:p>
    <w:p w:rsidR="00B3554E" w:rsidRPr="00B3554E" w:rsidRDefault="00B3554E" w:rsidP="00B3554E">
      <w:pPr>
        <w:tabs>
          <w:tab w:val="left" w:pos="142"/>
          <w:tab w:val="left" w:pos="426"/>
        </w:tabs>
        <w:autoSpaceDE w:val="0"/>
        <w:autoSpaceDN w:val="0"/>
        <w:adjustRightInd w:val="0"/>
        <w:jc w:val="both"/>
        <w:rPr>
          <w:rFonts w:ascii="Book Antiqua" w:hAnsi="Book Antiqua" w:cs="Arial"/>
          <w:sz w:val="22"/>
          <w:szCs w:val="22"/>
        </w:rPr>
      </w:pPr>
    </w:p>
    <w:p w:rsidR="005D611F" w:rsidRPr="00B3554E" w:rsidRDefault="008737A8" w:rsidP="00B3554E">
      <w:pPr>
        <w:tabs>
          <w:tab w:val="left" w:pos="284"/>
          <w:tab w:val="left" w:pos="426"/>
        </w:tabs>
        <w:autoSpaceDE w:val="0"/>
        <w:autoSpaceDN w:val="0"/>
        <w:adjustRightInd w:val="0"/>
        <w:jc w:val="both"/>
        <w:rPr>
          <w:rFonts w:ascii="Book Antiqua" w:hAnsi="Book Antiqua" w:cs="Arial"/>
          <w:sz w:val="22"/>
          <w:szCs w:val="22"/>
        </w:rPr>
      </w:pPr>
      <w:r w:rsidRPr="00AA4EB7">
        <w:rPr>
          <w:rFonts w:ascii="Book Antiqua" w:hAnsi="Book Antiqua" w:cs="Arial"/>
          <w:b/>
          <w:sz w:val="22"/>
          <w:szCs w:val="22"/>
        </w:rPr>
        <w:t>08</w:t>
      </w:r>
      <w:r w:rsidR="00B3554E" w:rsidRPr="00AA4EB7">
        <w:rPr>
          <w:rFonts w:ascii="Book Antiqua" w:hAnsi="Book Antiqua" w:cs="Arial"/>
          <w:b/>
          <w:sz w:val="22"/>
          <w:szCs w:val="22"/>
        </w:rPr>
        <w:t>)</w:t>
      </w:r>
      <w:r w:rsidR="00B3554E">
        <w:rPr>
          <w:rFonts w:ascii="Book Antiqua" w:hAnsi="Book Antiqua" w:cs="Arial"/>
          <w:sz w:val="22"/>
          <w:szCs w:val="22"/>
        </w:rPr>
        <w:t xml:space="preserve"> </w:t>
      </w:r>
      <w:r w:rsidR="005D611F" w:rsidRPr="00B3554E">
        <w:rPr>
          <w:rFonts w:ascii="Book Antiqua" w:hAnsi="Book Antiqua"/>
          <w:sz w:val="22"/>
          <w:szCs w:val="22"/>
        </w:rPr>
        <w:t xml:space="preserve">Executar às suas expensas, todas as sondagens e escavações exploratórias que se fizerem necessárias e indispensáveis à execução da obra; </w:t>
      </w:r>
    </w:p>
    <w:p w:rsidR="005D611F" w:rsidRPr="00B3554E" w:rsidRDefault="005D611F" w:rsidP="005D611F">
      <w:pPr>
        <w:tabs>
          <w:tab w:val="left" w:pos="284"/>
          <w:tab w:val="left" w:pos="426"/>
        </w:tabs>
        <w:autoSpaceDE w:val="0"/>
        <w:autoSpaceDN w:val="0"/>
        <w:adjustRightInd w:val="0"/>
        <w:jc w:val="both"/>
        <w:rPr>
          <w:rFonts w:ascii="Book Antiqua" w:hAnsi="Book Antiqua" w:cs="Arial"/>
          <w:sz w:val="22"/>
          <w:szCs w:val="22"/>
        </w:rPr>
      </w:pPr>
    </w:p>
    <w:p w:rsidR="005D611F" w:rsidRPr="00B3554E" w:rsidRDefault="008737A8" w:rsidP="00B3554E">
      <w:pPr>
        <w:tabs>
          <w:tab w:val="left" w:pos="284"/>
          <w:tab w:val="left" w:pos="426"/>
        </w:tabs>
        <w:autoSpaceDE w:val="0"/>
        <w:autoSpaceDN w:val="0"/>
        <w:adjustRightInd w:val="0"/>
        <w:jc w:val="both"/>
        <w:rPr>
          <w:rFonts w:ascii="Book Antiqua" w:hAnsi="Book Antiqua" w:cs="Arial"/>
          <w:sz w:val="22"/>
          <w:szCs w:val="22"/>
        </w:rPr>
      </w:pPr>
      <w:r w:rsidRPr="00AA4EB7">
        <w:rPr>
          <w:rFonts w:ascii="Book Antiqua" w:hAnsi="Book Antiqua"/>
          <w:b/>
          <w:sz w:val="22"/>
          <w:szCs w:val="22"/>
        </w:rPr>
        <w:t>09</w:t>
      </w:r>
      <w:r w:rsidR="00B3554E" w:rsidRPr="00AA4EB7">
        <w:rPr>
          <w:rFonts w:ascii="Book Antiqua" w:hAnsi="Book Antiqua"/>
          <w:b/>
          <w:sz w:val="22"/>
          <w:szCs w:val="22"/>
        </w:rPr>
        <w:t>)</w:t>
      </w:r>
      <w:r w:rsidR="00B3554E">
        <w:rPr>
          <w:rFonts w:ascii="Book Antiqua" w:hAnsi="Book Antiqua"/>
          <w:sz w:val="22"/>
          <w:szCs w:val="22"/>
        </w:rPr>
        <w:t xml:space="preserve"> </w:t>
      </w:r>
      <w:r w:rsidR="005D611F" w:rsidRPr="00B3554E">
        <w:rPr>
          <w:rFonts w:ascii="Book Antiqua" w:hAnsi="Book Antiqua"/>
          <w:sz w:val="22"/>
          <w:szCs w:val="22"/>
        </w:rPr>
        <w:t xml:space="preserve">Promover e responder por todos os fornecimentos de água e energia elétrica necessários à execução da elaboração do projeto, inclusive as instalações provisórias destinadas ao atendimento das necessidades; </w:t>
      </w:r>
    </w:p>
    <w:p w:rsidR="005D611F" w:rsidRPr="00B3554E" w:rsidRDefault="005D611F" w:rsidP="005D611F">
      <w:pPr>
        <w:tabs>
          <w:tab w:val="left" w:pos="284"/>
          <w:tab w:val="left" w:pos="426"/>
        </w:tabs>
        <w:autoSpaceDE w:val="0"/>
        <w:autoSpaceDN w:val="0"/>
        <w:adjustRightInd w:val="0"/>
        <w:jc w:val="both"/>
        <w:rPr>
          <w:rFonts w:ascii="Book Antiqua" w:hAnsi="Book Antiqua" w:cs="Arial"/>
          <w:sz w:val="22"/>
          <w:szCs w:val="22"/>
        </w:rPr>
      </w:pPr>
    </w:p>
    <w:p w:rsidR="005D611F" w:rsidRDefault="008737A8" w:rsidP="00B3554E">
      <w:pPr>
        <w:tabs>
          <w:tab w:val="left" w:pos="284"/>
          <w:tab w:val="left" w:pos="426"/>
        </w:tabs>
        <w:autoSpaceDE w:val="0"/>
        <w:autoSpaceDN w:val="0"/>
        <w:adjustRightInd w:val="0"/>
        <w:jc w:val="both"/>
        <w:rPr>
          <w:rFonts w:ascii="Book Antiqua" w:hAnsi="Book Antiqua"/>
          <w:sz w:val="22"/>
          <w:szCs w:val="22"/>
        </w:rPr>
      </w:pPr>
      <w:r w:rsidRPr="00AA4EB7">
        <w:rPr>
          <w:rFonts w:ascii="Book Antiqua" w:hAnsi="Book Antiqua"/>
          <w:b/>
          <w:sz w:val="22"/>
          <w:szCs w:val="22"/>
        </w:rPr>
        <w:t>10</w:t>
      </w:r>
      <w:r w:rsidR="00B3554E" w:rsidRPr="00AA4EB7">
        <w:rPr>
          <w:rFonts w:ascii="Book Antiqua" w:hAnsi="Book Antiqua"/>
          <w:b/>
          <w:sz w:val="22"/>
          <w:szCs w:val="22"/>
        </w:rPr>
        <w:t>)</w:t>
      </w:r>
      <w:r w:rsidR="00B3554E">
        <w:rPr>
          <w:rFonts w:ascii="Book Antiqua" w:hAnsi="Book Antiqua"/>
          <w:sz w:val="22"/>
          <w:szCs w:val="22"/>
        </w:rPr>
        <w:t xml:space="preserve"> </w:t>
      </w:r>
      <w:r w:rsidR="005D611F" w:rsidRPr="00B3554E">
        <w:rPr>
          <w:rFonts w:ascii="Book Antiqua" w:hAnsi="Book Antiqua"/>
          <w:sz w:val="22"/>
          <w:szCs w:val="22"/>
        </w:rPr>
        <w:t xml:space="preserve">Será, ainda, responsável por quaisquer ações decorrentes de pleitos referentes aos direitos, patentes e </w:t>
      </w:r>
      <w:proofErr w:type="spellStart"/>
      <w:r w:rsidR="005D611F" w:rsidRPr="00B3554E">
        <w:rPr>
          <w:rFonts w:ascii="Book Antiqua" w:hAnsi="Book Antiqua"/>
          <w:sz w:val="22"/>
          <w:szCs w:val="22"/>
        </w:rPr>
        <w:t>royalites</w:t>
      </w:r>
      <w:proofErr w:type="spellEnd"/>
      <w:r w:rsidR="005D611F" w:rsidRPr="00B3554E">
        <w:rPr>
          <w:rFonts w:ascii="Book Antiqua" w:hAnsi="Book Antiqua"/>
          <w:sz w:val="22"/>
          <w:szCs w:val="22"/>
        </w:rPr>
        <w:t xml:space="preserve">, face à utilização de técnicas, materiais, equipamentos, processos ou métodos na execução da obra contratada; </w:t>
      </w:r>
    </w:p>
    <w:p w:rsidR="00AA4EB7" w:rsidRPr="00B3554E" w:rsidRDefault="00AA4EB7" w:rsidP="00B3554E">
      <w:pPr>
        <w:tabs>
          <w:tab w:val="left" w:pos="284"/>
          <w:tab w:val="left" w:pos="426"/>
        </w:tabs>
        <w:autoSpaceDE w:val="0"/>
        <w:autoSpaceDN w:val="0"/>
        <w:adjustRightInd w:val="0"/>
        <w:jc w:val="both"/>
        <w:rPr>
          <w:rFonts w:ascii="Book Antiqua" w:hAnsi="Book Antiqua" w:cs="Arial"/>
          <w:sz w:val="22"/>
          <w:szCs w:val="22"/>
        </w:rPr>
      </w:pPr>
    </w:p>
    <w:p w:rsidR="005D611F" w:rsidRPr="00B3554E" w:rsidRDefault="005D611F" w:rsidP="005D611F">
      <w:pPr>
        <w:tabs>
          <w:tab w:val="left" w:pos="284"/>
          <w:tab w:val="left" w:pos="426"/>
        </w:tabs>
        <w:autoSpaceDE w:val="0"/>
        <w:autoSpaceDN w:val="0"/>
        <w:adjustRightInd w:val="0"/>
        <w:jc w:val="both"/>
        <w:rPr>
          <w:rFonts w:ascii="Book Antiqua" w:hAnsi="Book Antiqua" w:cs="Arial"/>
          <w:sz w:val="22"/>
          <w:szCs w:val="22"/>
        </w:rPr>
      </w:pPr>
    </w:p>
    <w:p w:rsidR="005D611F" w:rsidRPr="00B3554E" w:rsidRDefault="008737A8" w:rsidP="00B3554E">
      <w:pPr>
        <w:tabs>
          <w:tab w:val="left" w:pos="284"/>
          <w:tab w:val="left" w:pos="426"/>
        </w:tabs>
        <w:autoSpaceDE w:val="0"/>
        <w:autoSpaceDN w:val="0"/>
        <w:adjustRightInd w:val="0"/>
        <w:jc w:val="both"/>
        <w:rPr>
          <w:rFonts w:ascii="Book Antiqua" w:hAnsi="Book Antiqua" w:cs="Arial"/>
          <w:sz w:val="22"/>
          <w:szCs w:val="22"/>
        </w:rPr>
      </w:pPr>
      <w:r w:rsidRPr="00AA4EB7">
        <w:rPr>
          <w:rFonts w:ascii="Book Antiqua" w:hAnsi="Book Antiqua"/>
          <w:b/>
          <w:sz w:val="22"/>
          <w:szCs w:val="22"/>
        </w:rPr>
        <w:t>11</w:t>
      </w:r>
      <w:r w:rsidR="00B3554E" w:rsidRPr="00AA4EB7">
        <w:rPr>
          <w:rFonts w:ascii="Book Antiqua" w:hAnsi="Book Antiqua"/>
          <w:b/>
          <w:sz w:val="22"/>
          <w:szCs w:val="22"/>
        </w:rPr>
        <w:t>)</w:t>
      </w:r>
      <w:r w:rsidR="00B3554E">
        <w:rPr>
          <w:rFonts w:ascii="Book Antiqua" w:hAnsi="Book Antiqua"/>
          <w:sz w:val="22"/>
          <w:szCs w:val="22"/>
        </w:rPr>
        <w:t xml:space="preserve"> </w:t>
      </w:r>
      <w:r w:rsidR="005D611F" w:rsidRPr="00B3554E">
        <w:rPr>
          <w:rFonts w:ascii="Book Antiqua" w:hAnsi="Book Antiqua"/>
          <w:sz w:val="22"/>
          <w:szCs w:val="22"/>
        </w:rPr>
        <w:t xml:space="preserve">Conduzir a execução do objeto pactuada em estreita conformidade com o projeto básico ou executivo aprovado pelo Contratante, guardadas as normas técnicas pertinentes à natureza e a finalidade do empreendimento; </w:t>
      </w:r>
    </w:p>
    <w:p w:rsidR="005D611F" w:rsidRPr="00B3554E" w:rsidRDefault="005D611F" w:rsidP="005D611F">
      <w:pPr>
        <w:tabs>
          <w:tab w:val="left" w:pos="284"/>
          <w:tab w:val="left" w:pos="426"/>
        </w:tabs>
        <w:autoSpaceDE w:val="0"/>
        <w:autoSpaceDN w:val="0"/>
        <w:adjustRightInd w:val="0"/>
        <w:jc w:val="both"/>
        <w:rPr>
          <w:rFonts w:ascii="Book Antiqua" w:hAnsi="Book Antiqua" w:cs="Arial"/>
          <w:sz w:val="22"/>
          <w:szCs w:val="22"/>
        </w:rPr>
      </w:pPr>
    </w:p>
    <w:p w:rsidR="005D611F" w:rsidRPr="00B3554E" w:rsidRDefault="001E4661" w:rsidP="007B06DC">
      <w:pPr>
        <w:tabs>
          <w:tab w:val="left" w:pos="284"/>
          <w:tab w:val="left" w:pos="426"/>
        </w:tabs>
        <w:autoSpaceDE w:val="0"/>
        <w:autoSpaceDN w:val="0"/>
        <w:adjustRightInd w:val="0"/>
        <w:jc w:val="both"/>
        <w:rPr>
          <w:rFonts w:ascii="Book Antiqua" w:hAnsi="Book Antiqua" w:cs="Arial"/>
          <w:sz w:val="22"/>
          <w:szCs w:val="22"/>
        </w:rPr>
      </w:pPr>
      <w:r w:rsidRPr="00AA4EB7">
        <w:rPr>
          <w:rFonts w:ascii="Book Antiqua" w:hAnsi="Book Antiqua"/>
          <w:b/>
          <w:sz w:val="22"/>
          <w:szCs w:val="22"/>
        </w:rPr>
        <w:t>12</w:t>
      </w:r>
      <w:r w:rsidR="007B06DC" w:rsidRPr="00AA4EB7">
        <w:rPr>
          <w:rFonts w:ascii="Book Antiqua" w:hAnsi="Book Antiqua"/>
          <w:b/>
          <w:sz w:val="22"/>
          <w:szCs w:val="22"/>
        </w:rPr>
        <w:t>)</w:t>
      </w:r>
      <w:r w:rsidR="007B06DC">
        <w:rPr>
          <w:rFonts w:ascii="Book Antiqua" w:hAnsi="Book Antiqua"/>
          <w:sz w:val="22"/>
          <w:szCs w:val="22"/>
        </w:rPr>
        <w:t xml:space="preserve"> </w:t>
      </w:r>
      <w:r w:rsidR="005D611F" w:rsidRPr="00B3554E">
        <w:rPr>
          <w:rFonts w:ascii="Book Antiqua" w:hAnsi="Book Antiqua"/>
          <w:sz w:val="22"/>
          <w:szCs w:val="22"/>
        </w:rPr>
        <w:t xml:space="preserve">Assumir toda a responsabilidade civil sobre a execução do objeto desta licitação; </w:t>
      </w:r>
    </w:p>
    <w:p w:rsidR="005D611F" w:rsidRPr="00B3554E" w:rsidRDefault="005D611F" w:rsidP="005D611F">
      <w:pPr>
        <w:tabs>
          <w:tab w:val="left" w:pos="284"/>
          <w:tab w:val="left" w:pos="426"/>
        </w:tabs>
        <w:autoSpaceDE w:val="0"/>
        <w:autoSpaceDN w:val="0"/>
        <w:adjustRightInd w:val="0"/>
        <w:jc w:val="both"/>
        <w:rPr>
          <w:rFonts w:ascii="Book Antiqua" w:hAnsi="Book Antiqua" w:cs="Arial"/>
          <w:sz w:val="22"/>
          <w:szCs w:val="22"/>
        </w:rPr>
      </w:pPr>
    </w:p>
    <w:p w:rsidR="005D611F" w:rsidRPr="00B3554E" w:rsidRDefault="001E4661" w:rsidP="007B06DC">
      <w:pPr>
        <w:tabs>
          <w:tab w:val="left" w:pos="284"/>
          <w:tab w:val="left" w:pos="426"/>
        </w:tabs>
        <w:autoSpaceDE w:val="0"/>
        <w:autoSpaceDN w:val="0"/>
        <w:adjustRightInd w:val="0"/>
        <w:jc w:val="both"/>
        <w:rPr>
          <w:rFonts w:ascii="Book Antiqua" w:hAnsi="Book Antiqua" w:cs="Arial"/>
          <w:sz w:val="22"/>
          <w:szCs w:val="22"/>
        </w:rPr>
      </w:pPr>
      <w:r w:rsidRPr="00AA4EB7">
        <w:rPr>
          <w:rFonts w:ascii="Book Antiqua" w:hAnsi="Book Antiqua"/>
          <w:b/>
          <w:sz w:val="22"/>
          <w:szCs w:val="22"/>
        </w:rPr>
        <w:t>13</w:t>
      </w:r>
      <w:r w:rsidR="007B06DC" w:rsidRPr="00AA4EB7">
        <w:rPr>
          <w:rFonts w:ascii="Book Antiqua" w:hAnsi="Book Antiqua"/>
          <w:b/>
          <w:sz w:val="22"/>
          <w:szCs w:val="22"/>
        </w:rPr>
        <w:t>)</w:t>
      </w:r>
      <w:r w:rsidR="007B06DC">
        <w:rPr>
          <w:rFonts w:ascii="Book Antiqua" w:hAnsi="Book Antiqua"/>
          <w:sz w:val="22"/>
          <w:szCs w:val="22"/>
        </w:rPr>
        <w:t xml:space="preserve"> </w:t>
      </w:r>
      <w:r w:rsidR="005D611F" w:rsidRPr="00B3554E">
        <w:rPr>
          <w:rFonts w:ascii="Book Antiqua" w:hAnsi="Book Antiqua"/>
          <w:sz w:val="22"/>
          <w:szCs w:val="22"/>
        </w:rPr>
        <w:t xml:space="preserve">Contratar todos os seguros exigidos pela legislação brasileira, inclusive os pertinentes aos danos a terceiros, acidentes de trabalho, danos materiais a propriedades alheias e os relativos aos veículos e equipamentos; </w:t>
      </w:r>
    </w:p>
    <w:p w:rsidR="005D611F" w:rsidRPr="00B3554E" w:rsidRDefault="005D611F" w:rsidP="005D611F">
      <w:pPr>
        <w:tabs>
          <w:tab w:val="left" w:pos="284"/>
          <w:tab w:val="left" w:pos="426"/>
        </w:tabs>
        <w:autoSpaceDE w:val="0"/>
        <w:autoSpaceDN w:val="0"/>
        <w:adjustRightInd w:val="0"/>
        <w:jc w:val="both"/>
        <w:rPr>
          <w:rFonts w:ascii="Book Antiqua" w:hAnsi="Book Antiqua" w:cs="Arial"/>
          <w:sz w:val="22"/>
          <w:szCs w:val="22"/>
        </w:rPr>
      </w:pPr>
    </w:p>
    <w:p w:rsidR="005D611F" w:rsidRPr="00B3554E" w:rsidRDefault="001E4661" w:rsidP="007B06DC">
      <w:pPr>
        <w:tabs>
          <w:tab w:val="left" w:pos="284"/>
          <w:tab w:val="left" w:pos="426"/>
        </w:tabs>
        <w:autoSpaceDE w:val="0"/>
        <w:autoSpaceDN w:val="0"/>
        <w:adjustRightInd w:val="0"/>
        <w:jc w:val="both"/>
        <w:rPr>
          <w:rFonts w:ascii="Book Antiqua" w:hAnsi="Book Antiqua" w:cs="Arial"/>
          <w:sz w:val="22"/>
          <w:szCs w:val="22"/>
        </w:rPr>
      </w:pPr>
      <w:r w:rsidRPr="00AA4EB7">
        <w:rPr>
          <w:rFonts w:ascii="Book Antiqua" w:hAnsi="Book Antiqua"/>
          <w:b/>
          <w:sz w:val="22"/>
          <w:szCs w:val="22"/>
        </w:rPr>
        <w:t>14</w:t>
      </w:r>
      <w:r w:rsidR="007B06DC" w:rsidRPr="00AA4EB7">
        <w:rPr>
          <w:rFonts w:ascii="Book Antiqua" w:hAnsi="Book Antiqua"/>
          <w:b/>
          <w:sz w:val="22"/>
          <w:szCs w:val="22"/>
        </w:rPr>
        <w:t>)</w:t>
      </w:r>
      <w:r w:rsidR="007B06DC">
        <w:rPr>
          <w:rFonts w:ascii="Book Antiqua" w:hAnsi="Book Antiqua"/>
          <w:sz w:val="22"/>
          <w:szCs w:val="22"/>
        </w:rPr>
        <w:t xml:space="preserve"> </w:t>
      </w:r>
      <w:r w:rsidR="005D611F" w:rsidRPr="00B3554E">
        <w:rPr>
          <w:rFonts w:ascii="Book Antiqua" w:hAnsi="Book Antiqua"/>
          <w:sz w:val="22"/>
          <w:szCs w:val="22"/>
        </w:rPr>
        <w:t xml:space="preserve">Adquirir e manter no local da execução do projeto, todos os equipamentos destinados ao atendimento de emergências, incluindo os de proteção contra incêndio e acidente de trabalho – EPI e EPC; </w:t>
      </w:r>
    </w:p>
    <w:p w:rsidR="005D611F" w:rsidRPr="00B3554E" w:rsidRDefault="005D611F" w:rsidP="005D611F">
      <w:pPr>
        <w:tabs>
          <w:tab w:val="left" w:pos="284"/>
          <w:tab w:val="left" w:pos="426"/>
        </w:tabs>
        <w:autoSpaceDE w:val="0"/>
        <w:autoSpaceDN w:val="0"/>
        <w:adjustRightInd w:val="0"/>
        <w:jc w:val="both"/>
        <w:rPr>
          <w:rFonts w:ascii="Book Antiqua" w:hAnsi="Book Antiqua" w:cs="Arial"/>
          <w:sz w:val="22"/>
          <w:szCs w:val="22"/>
        </w:rPr>
      </w:pPr>
    </w:p>
    <w:p w:rsidR="005D611F" w:rsidRPr="00B3554E" w:rsidRDefault="001E4661" w:rsidP="007B06DC">
      <w:pPr>
        <w:tabs>
          <w:tab w:val="left" w:pos="284"/>
          <w:tab w:val="left" w:pos="426"/>
        </w:tabs>
        <w:autoSpaceDE w:val="0"/>
        <w:autoSpaceDN w:val="0"/>
        <w:adjustRightInd w:val="0"/>
        <w:jc w:val="both"/>
        <w:rPr>
          <w:rFonts w:ascii="Book Antiqua" w:hAnsi="Book Antiqua" w:cs="Arial"/>
          <w:sz w:val="22"/>
          <w:szCs w:val="22"/>
        </w:rPr>
      </w:pPr>
      <w:r w:rsidRPr="00AA4EB7">
        <w:rPr>
          <w:rFonts w:ascii="Book Antiqua" w:hAnsi="Book Antiqua"/>
          <w:b/>
          <w:sz w:val="22"/>
          <w:szCs w:val="22"/>
        </w:rPr>
        <w:t>15</w:t>
      </w:r>
      <w:r w:rsidR="007B06DC" w:rsidRPr="00AA4EB7">
        <w:rPr>
          <w:rFonts w:ascii="Book Antiqua" w:hAnsi="Book Antiqua"/>
          <w:b/>
          <w:sz w:val="22"/>
          <w:szCs w:val="22"/>
        </w:rPr>
        <w:t>)</w:t>
      </w:r>
      <w:r w:rsidR="007B06DC">
        <w:rPr>
          <w:rFonts w:ascii="Book Antiqua" w:hAnsi="Book Antiqua"/>
          <w:sz w:val="22"/>
          <w:szCs w:val="22"/>
        </w:rPr>
        <w:t xml:space="preserve"> </w:t>
      </w:r>
      <w:r w:rsidR="005D611F" w:rsidRPr="00B3554E">
        <w:rPr>
          <w:rFonts w:ascii="Book Antiqua" w:hAnsi="Book Antiqua"/>
          <w:sz w:val="22"/>
          <w:szCs w:val="22"/>
        </w:rPr>
        <w:t xml:space="preserve">Permitir e facilitar a inspeção da fiscalização, inclusive prestar informações e esclarecimentos quando solicitados, sobre quaisquer procedimentos atinentes a execução da Obra; </w:t>
      </w:r>
    </w:p>
    <w:p w:rsidR="005D611F" w:rsidRPr="00B3554E" w:rsidRDefault="005D611F" w:rsidP="005D611F">
      <w:pPr>
        <w:tabs>
          <w:tab w:val="left" w:pos="284"/>
          <w:tab w:val="left" w:pos="426"/>
        </w:tabs>
        <w:autoSpaceDE w:val="0"/>
        <w:autoSpaceDN w:val="0"/>
        <w:adjustRightInd w:val="0"/>
        <w:jc w:val="both"/>
        <w:rPr>
          <w:rFonts w:ascii="Book Antiqua" w:hAnsi="Book Antiqua" w:cs="Arial"/>
          <w:sz w:val="22"/>
          <w:szCs w:val="22"/>
        </w:rPr>
      </w:pPr>
    </w:p>
    <w:p w:rsidR="005D611F" w:rsidRPr="00B3554E" w:rsidRDefault="001E4661" w:rsidP="007B06DC">
      <w:pPr>
        <w:tabs>
          <w:tab w:val="left" w:pos="284"/>
          <w:tab w:val="left" w:pos="426"/>
        </w:tabs>
        <w:autoSpaceDE w:val="0"/>
        <w:autoSpaceDN w:val="0"/>
        <w:adjustRightInd w:val="0"/>
        <w:jc w:val="both"/>
        <w:rPr>
          <w:rFonts w:ascii="Book Antiqua" w:hAnsi="Book Antiqua" w:cs="Arial"/>
          <w:sz w:val="22"/>
          <w:szCs w:val="22"/>
        </w:rPr>
      </w:pPr>
      <w:r w:rsidRPr="00AA4EB7">
        <w:rPr>
          <w:rFonts w:ascii="Book Antiqua" w:hAnsi="Book Antiqua" w:cs="Arial"/>
          <w:b/>
          <w:sz w:val="22"/>
          <w:szCs w:val="22"/>
        </w:rPr>
        <w:t>16</w:t>
      </w:r>
      <w:r w:rsidR="007B06DC">
        <w:rPr>
          <w:rFonts w:ascii="Book Antiqua" w:hAnsi="Book Antiqua" w:cs="Arial"/>
          <w:sz w:val="22"/>
          <w:szCs w:val="22"/>
        </w:rPr>
        <w:t xml:space="preserve">) </w:t>
      </w:r>
      <w:r w:rsidR="005D611F" w:rsidRPr="00B3554E">
        <w:rPr>
          <w:rFonts w:ascii="Book Antiqua" w:hAnsi="Book Antiqua" w:cs="Arial"/>
          <w:sz w:val="22"/>
          <w:szCs w:val="22"/>
        </w:rPr>
        <w:t>Está obrigada a colocar e manter no local da obra, placa discriminando o objeto e o número do Contrato, com o respectivo valor,</w:t>
      </w:r>
      <w:r w:rsidR="00B70991">
        <w:rPr>
          <w:rFonts w:ascii="Book Antiqua" w:hAnsi="Book Antiqua" w:cs="Arial"/>
          <w:sz w:val="22"/>
          <w:szCs w:val="22"/>
        </w:rPr>
        <w:t xml:space="preserve"> </w:t>
      </w:r>
      <w:r w:rsidR="005D611F" w:rsidRPr="00B3554E">
        <w:rPr>
          <w:rFonts w:ascii="Book Antiqua" w:hAnsi="Book Antiqua" w:cs="Arial"/>
          <w:sz w:val="22"/>
          <w:szCs w:val="22"/>
        </w:rPr>
        <w:t xml:space="preserve">encabeçada do “slogan” GOVERNO DO ESTADO DE RONDÔNIA, em conformidade com o estabelecido pelo </w:t>
      </w:r>
      <w:r w:rsidR="005D611F" w:rsidRPr="00833391">
        <w:rPr>
          <w:rFonts w:ascii="Book Antiqua" w:hAnsi="Book Antiqua" w:cs="Arial"/>
          <w:b/>
          <w:sz w:val="22"/>
          <w:szCs w:val="22"/>
        </w:rPr>
        <w:t>DER/RO;</w:t>
      </w:r>
    </w:p>
    <w:p w:rsidR="005D611F" w:rsidRPr="00B3554E" w:rsidRDefault="005D611F" w:rsidP="005D611F">
      <w:pPr>
        <w:autoSpaceDE w:val="0"/>
        <w:autoSpaceDN w:val="0"/>
        <w:adjustRightInd w:val="0"/>
        <w:jc w:val="both"/>
        <w:rPr>
          <w:rFonts w:ascii="Book Antiqua" w:hAnsi="Book Antiqua" w:cs="Arial"/>
          <w:sz w:val="22"/>
          <w:szCs w:val="22"/>
        </w:rPr>
      </w:pPr>
    </w:p>
    <w:p w:rsidR="005D611F" w:rsidRPr="00B3554E" w:rsidRDefault="005D611F" w:rsidP="005D611F">
      <w:pPr>
        <w:autoSpaceDE w:val="0"/>
        <w:autoSpaceDN w:val="0"/>
        <w:adjustRightInd w:val="0"/>
        <w:ind w:left="567"/>
        <w:jc w:val="both"/>
        <w:rPr>
          <w:rFonts w:ascii="Book Antiqua" w:hAnsi="Book Antiqua" w:cs="Arial"/>
          <w:sz w:val="22"/>
          <w:szCs w:val="22"/>
        </w:rPr>
      </w:pPr>
      <w:r w:rsidRPr="00B3554E">
        <w:rPr>
          <w:rFonts w:ascii="Book Antiqua" w:hAnsi="Book Antiqua" w:cs="Arial"/>
          <w:sz w:val="22"/>
          <w:szCs w:val="22"/>
        </w:rPr>
        <w:t>a) Os veículos, equipamentos e máquinas no acampamento deverão ser uniformes, fixando-se em duas faces dos mesmos o slogan “A serviço do Governo de Rondônia – DER/RO”, conforme modelo fornecido pelo Contratante;</w:t>
      </w:r>
    </w:p>
    <w:p w:rsidR="005D611F" w:rsidRPr="00B3554E" w:rsidRDefault="005D611F" w:rsidP="005D611F">
      <w:pPr>
        <w:autoSpaceDE w:val="0"/>
        <w:autoSpaceDN w:val="0"/>
        <w:adjustRightInd w:val="0"/>
        <w:ind w:left="567"/>
        <w:jc w:val="both"/>
        <w:rPr>
          <w:rFonts w:ascii="Book Antiqua" w:hAnsi="Book Antiqua" w:cs="Arial"/>
          <w:sz w:val="22"/>
          <w:szCs w:val="22"/>
        </w:rPr>
      </w:pPr>
    </w:p>
    <w:p w:rsidR="005D611F" w:rsidRPr="00B3554E" w:rsidRDefault="005D611F" w:rsidP="005D611F">
      <w:pPr>
        <w:autoSpaceDE w:val="0"/>
        <w:autoSpaceDN w:val="0"/>
        <w:adjustRightInd w:val="0"/>
        <w:ind w:left="567"/>
        <w:jc w:val="both"/>
        <w:rPr>
          <w:rFonts w:ascii="Book Antiqua" w:hAnsi="Book Antiqua" w:cs="Arial"/>
          <w:sz w:val="22"/>
          <w:szCs w:val="22"/>
        </w:rPr>
      </w:pPr>
      <w:r w:rsidRPr="00B3554E">
        <w:rPr>
          <w:rFonts w:ascii="Book Antiqua" w:hAnsi="Book Antiqua" w:cs="Arial"/>
          <w:sz w:val="22"/>
          <w:szCs w:val="22"/>
        </w:rPr>
        <w:t>b) Além dos equipamentos e vestimentas exigidos por lei e normas de segurança (Lei n.º 6.514, de 22 de dezembro de 1977 de NR 06/78), os funcionários deverão apresentar-se uniformizados.</w:t>
      </w:r>
    </w:p>
    <w:p w:rsidR="005D611F" w:rsidRPr="00B3554E" w:rsidRDefault="005D611F" w:rsidP="005D611F">
      <w:pPr>
        <w:autoSpaceDE w:val="0"/>
        <w:autoSpaceDN w:val="0"/>
        <w:adjustRightInd w:val="0"/>
        <w:ind w:left="567"/>
        <w:jc w:val="both"/>
        <w:rPr>
          <w:rFonts w:ascii="Book Antiqua" w:hAnsi="Book Antiqua" w:cs="Arial"/>
          <w:sz w:val="22"/>
          <w:szCs w:val="22"/>
        </w:rPr>
      </w:pPr>
    </w:p>
    <w:p w:rsidR="005D611F" w:rsidRPr="00B3554E" w:rsidRDefault="001E4661" w:rsidP="007B06DC">
      <w:pPr>
        <w:tabs>
          <w:tab w:val="left" w:pos="142"/>
          <w:tab w:val="left" w:pos="426"/>
        </w:tabs>
        <w:autoSpaceDE w:val="0"/>
        <w:autoSpaceDN w:val="0"/>
        <w:adjustRightInd w:val="0"/>
        <w:jc w:val="both"/>
        <w:rPr>
          <w:rFonts w:ascii="Book Antiqua" w:hAnsi="Book Antiqua" w:cs="Arial"/>
          <w:sz w:val="22"/>
          <w:szCs w:val="22"/>
        </w:rPr>
      </w:pPr>
      <w:r w:rsidRPr="00AA4EB7">
        <w:rPr>
          <w:rFonts w:ascii="Book Antiqua" w:hAnsi="Book Antiqua"/>
          <w:b/>
          <w:sz w:val="22"/>
          <w:szCs w:val="22"/>
        </w:rPr>
        <w:t>17</w:t>
      </w:r>
      <w:r w:rsidR="007B06DC" w:rsidRPr="00AA4EB7">
        <w:rPr>
          <w:rFonts w:ascii="Book Antiqua" w:hAnsi="Book Antiqua"/>
          <w:b/>
          <w:sz w:val="22"/>
          <w:szCs w:val="22"/>
        </w:rPr>
        <w:t>)</w:t>
      </w:r>
      <w:r w:rsidR="007B06DC">
        <w:rPr>
          <w:rFonts w:ascii="Book Antiqua" w:hAnsi="Book Antiqua"/>
          <w:sz w:val="22"/>
          <w:szCs w:val="22"/>
        </w:rPr>
        <w:t xml:space="preserve"> </w:t>
      </w:r>
      <w:r w:rsidR="005D611F" w:rsidRPr="00B3554E">
        <w:rPr>
          <w:rFonts w:ascii="Book Antiqua" w:hAnsi="Book Antiqua"/>
          <w:sz w:val="22"/>
          <w:szCs w:val="22"/>
        </w:rPr>
        <w:t>Manter, todas as condições de habilitação e qualificação exigidas na licitação, inclusive</w:t>
      </w:r>
      <w:r w:rsidR="005D611F" w:rsidRPr="00B3554E">
        <w:rPr>
          <w:rFonts w:ascii="Book Antiqua" w:hAnsi="Book Antiqua" w:cs="Arial"/>
          <w:bCs/>
          <w:sz w:val="22"/>
          <w:szCs w:val="22"/>
        </w:rPr>
        <w:t xml:space="preserve"> não utilizar mão-de-obra direta ou indireta de menores, </w:t>
      </w:r>
      <w:r w:rsidR="005D611F" w:rsidRPr="00B3554E">
        <w:rPr>
          <w:rFonts w:ascii="Book Antiqua" w:hAnsi="Book Antiqua" w:cs="Arial"/>
          <w:sz w:val="22"/>
          <w:szCs w:val="22"/>
        </w:rPr>
        <w:t xml:space="preserve">na forma do art. 27, inciso V, da Lei 8666/93, com a redação dada pela Lei nº. 9.854, de 27 de outubro de 1999. </w:t>
      </w:r>
    </w:p>
    <w:p w:rsidR="005D611F" w:rsidRPr="00B3554E" w:rsidRDefault="005D611F" w:rsidP="005D611F">
      <w:pPr>
        <w:tabs>
          <w:tab w:val="left" w:pos="284"/>
          <w:tab w:val="left" w:pos="426"/>
        </w:tabs>
        <w:jc w:val="both"/>
        <w:rPr>
          <w:rFonts w:ascii="Book Antiqua" w:hAnsi="Book Antiqua"/>
          <w:sz w:val="22"/>
          <w:szCs w:val="22"/>
        </w:rPr>
      </w:pPr>
    </w:p>
    <w:p w:rsidR="005D611F" w:rsidRPr="00B3554E" w:rsidRDefault="001E4661" w:rsidP="00EF05D8">
      <w:pPr>
        <w:tabs>
          <w:tab w:val="left" w:pos="284"/>
          <w:tab w:val="left" w:pos="426"/>
        </w:tabs>
        <w:jc w:val="both"/>
        <w:rPr>
          <w:rFonts w:ascii="Book Antiqua" w:hAnsi="Book Antiqua"/>
          <w:sz w:val="22"/>
          <w:szCs w:val="22"/>
        </w:rPr>
      </w:pPr>
      <w:r w:rsidRPr="00AA4EB7">
        <w:rPr>
          <w:rFonts w:ascii="Book Antiqua" w:hAnsi="Book Antiqua" w:cs="Arial"/>
          <w:b/>
          <w:sz w:val="22"/>
          <w:szCs w:val="22"/>
        </w:rPr>
        <w:t>18</w:t>
      </w:r>
      <w:r w:rsidR="00EF05D8" w:rsidRPr="00AA4EB7">
        <w:rPr>
          <w:rFonts w:ascii="Book Antiqua" w:hAnsi="Book Antiqua" w:cs="Arial"/>
          <w:b/>
          <w:sz w:val="22"/>
          <w:szCs w:val="22"/>
        </w:rPr>
        <w:t>)</w:t>
      </w:r>
      <w:r w:rsidR="00EF05D8">
        <w:rPr>
          <w:rFonts w:ascii="Book Antiqua" w:hAnsi="Book Antiqua" w:cs="Arial"/>
          <w:sz w:val="22"/>
          <w:szCs w:val="22"/>
        </w:rPr>
        <w:t xml:space="preserve"> </w:t>
      </w:r>
      <w:r w:rsidR="005D611F" w:rsidRPr="00B3554E">
        <w:rPr>
          <w:rFonts w:ascii="Book Antiqua" w:hAnsi="Book Antiqua" w:cs="Arial"/>
          <w:sz w:val="22"/>
          <w:szCs w:val="22"/>
        </w:rPr>
        <w:t>Afixar placas de sinalização e advertência com ampla visão em alguns pontos das vias urbanas. As letras devem ser grandes, maiúsculas e refletivas na ausência de luz solar. No caso de serviços de pequena duração que envolvam riscos de acidentes, as placas de sinais verticais deverão ser preferencialmente assentadas em bases de fácil transporte e não fixadas ao solo. O uso de cavaletes e cones destina-se principalmente para orientar o fluxo dos veículos, em decorrência de interdições em segmentos da via.</w:t>
      </w:r>
    </w:p>
    <w:p w:rsidR="005D611F" w:rsidRPr="00B3554E" w:rsidRDefault="005D611F" w:rsidP="005D611F">
      <w:pPr>
        <w:tabs>
          <w:tab w:val="left" w:pos="284"/>
          <w:tab w:val="left" w:pos="426"/>
        </w:tabs>
        <w:jc w:val="both"/>
        <w:rPr>
          <w:rFonts w:ascii="Book Antiqua" w:hAnsi="Book Antiqua"/>
          <w:sz w:val="22"/>
          <w:szCs w:val="22"/>
        </w:rPr>
      </w:pPr>
    </w:p>
    <w:p w:rsidR="005D611F" w:rsidRPr="00B3554E" w:rsidRDefault="001E4661" w:rsidP="005D611F">
      <w:pPr>
        <w:tabs>
          <w:tab w:val="left" w:pos="284"/>
          <w:tab w:val="left" w:pos="426"/>
        </w:tabs>
        <w:autoSpaceDE w:val="0"/>
        <w:autoSpaceDN w:val="0"/>
        <w:adjustRightInd w:val="0"/>
        <w:jc w:val="both"/>
        <w:rPr>
          <w:rFonts w:ascii="Book Antiqua" w:hAnsi="Book Antiqua" w:cs="Arial"/>
          <w:sz w:val="22"/>
          <w:szCs w:val="22"/>
        </w:rPr>
      </w:pPr>
      <w:r w:rsidRPr="00AA4EB7">
        <w:rPr>
          <w:rFonts w:ascii="Book Antiqua" w:hAnsi="Book Antiqua" w:cs="Arial"/>
          <w:b/>
          <w:sz w:val="22"/>
          <w:szCs w:val="22"/>
        </w:rPr>
        <w:t>19</w:t>
      </w:r>
      <w:r w:rsidR="00EF05D8" w:rsidRPr="00AA4EB7">
        <w:rPr>
          <w:rFonts w:ascii="Book Antiqua" w:hAnsi="Book Antiqua" w:cs="Arial"/>
          <w:b/>
          <w:sz w:val="22"/>
          <w:szCs w:val="22"/>
        </w:rPr>
        <w:t>)</w:t>
      </w:r>
      <w:r w:rsidR="00EF05D8">
        <w:rPr>
          <w:rFonts w:ascii="Book Antiqua" w:hAnsi="Book Antiqua" w:cs="Arial"/>
          <w:sz w:val="22"/>
          <w:szCs w:val="22"/>
        </w:rPr>
        <w:t xml:space="preserve"> </w:t>
      </w:r>
      <w:r w:rsidR="005D611F" w:rsidRPr="00B3554E">
        <w:rPr>
          <w:rFonts w:ascii="Book Antiqua" w:hAnsi="Book Antiqua" w:cs="Arial"/>
          <w:sz w:val="22"/>
          <w:szCs w:val="22"/>
        </w:rPr>
        <w:t>Os serviços de sinalização e dispositivos de segurança nas vias urbanas deverão atender às Normas e Especificações do DER/RO, DNIT e ABNT.</w:t>
      </w:r>
    </w:p>
    <w:p w:rsidR="005D611F" w:rsidRPr="00B3554E" w:rsidRDefault="005D611F" w:rsidP="005D611F">
      <w:pPr>
        <w:tabs>
          <w:tab w:val="left" w:pos="284"/>
          <w:tab w:val="left" w:pos="426"/>
        </w:tabs>
        <w:autoSpaceDE w:val="0"/>
        <w:autoSpaceDN w:val="0"/>
        <w:adjustRightInd w:val="0"/>
        <w:jc w:val="both"/>
        <w:rPr>
          <w:rFonts w:ascii="Book Antiqua" w:hAnsi="Book Antiqua" w:cs="Arial"/>
          <w:sz w:val="22"/>
          <w:szCs w:val="22"/>
        </w:rPr>
      </w:pPr>
    </w:p>
    <w:p w:rsidR="005D611F" w:rsidRPr="00B3554E" w:rsidRDefault="001E4661" w:rsidP="005D611F">
      <w:pPr>
        <w:tabs>
          <w:tab w:val="left" w:pos="284"/>
          <w:tab w:val="left" w:pos="426"/>
        </w:tabs>
        <w:autoSpaceDE w:val="0"/>
        <w:autoSpaceDN w:val="0"/>
        <w:adjustRightInd w:val="0"/>
        <w:jc w:val="both"/>
        <w:rPr>
          <w:rFonts w:ascii="Book Antiqua" w:hAnsi="Book Antiqua" w:cs="Arial"/>
          <w:sz w:val="22"/>
          <w:szCs w:val="22"/>
        </w:rPr>
      </w:pPr>
      <w:r w:rsidRPr="00AA4EB7">
        <w:rPr>
          <w:rFonts w:ascii="Book Antiqua" w:hAnsi="Book Antiqua" w:cs="Arial"/>
          <w:b/>
          <w:sz w:val="22"/>
          <w:szCs w:val="22"/>
        </w:rPr>
        <w:t>20</w:t>
      </w:r>
      <w:r w:rsidR="00EF05D8" w:rsidRPr="00AA4EB7">
        <w:rPr>
          <w:rFonts w:ascii="Book Antiqua" w:hAnsi="Book Antiqua" w:cs="Arial"/>
          <w:b/>
          <w:sz w:val="22"/>
          <w:szCs w:val="22"/>
        </w:rPr>
        <w:t>)</w:t>
      </w:r>
      <w:r w:rsidR="00EF05D8">
        <w:rPr>
          <w:rFonts w:ascii="Book Antiqua" w:hAnsi="Book Antiqua" w:cs="Arial"/>
          <w:sz w:val="22"/>
          <w:szCs w:val="22"/>
        </w:rPr>
        <w:t xml:space="preserve"> </w:t>
      </w:r>
      <w:r w:rsidR="005D611F" w:rsidRPr="00B3554E">
        <w:rPr>
          <w:rFonts w:ascii="Book Antiqua" w:hAnsi="Book Antiqua" w:cs="Arial"/>
          <w:sz w:val="22"/>
          <w:szCs w:val="22"/>
        </w:rPr>
        <w:t xml:space="preserve">Será a </w:t>
      </w:r>
      <w:r w:rsidR="00EF05D8" w:rsidRPr="00EF05D8">
        <w:rPr>
          <w:rFonts w:ascii="Book Antiqua" w:hAnsi="Book Antiqua" w:cs="Arial"/>
          <w:b/>
          <w:sz w:val="22"/>
          <w:szCs w:val="22"/>
        </w:rPr>
        <w:t>CONTRATADA</w:t>
      </w:r>
      <w:r w:rsidR="005D611F" w:rsidRPr="00B3554E">
        <w:rPr>
          <w:rFonts w:ascii="Book Antiqua" w:hAnsi="Book Antiqua" w:cs="Arial"/>
          <w:sz w:val="22"/>
          <w:szCs w:val="22"/>
        </w:rPr>
        <w:t xml:space="preserve"> responsabilizada por todo e qualquer acidente causado no trecho da obra, cuja causa seja comprovada pela ausência de sinalização;</w:t>
      </w:r>
    </w:p>
    <w:p w:rsidR="005D611F" w:rsidRPr="00B3554E" w:rsidRDefault="005D611F" w:rsidP="005D611F">
      <w:pPr>
        <w:tabs>
          <w:tab w:val="left" w:pos="284"/>
          <w:tab w:val="left" w:pos="426"/>
        </w:tabs>
        <w:autoSpaceDE w:val="0"/>
        <w:autoSpaceDN w:val="0"/>
        <w:adjustRightInd w:val="0"/>
        <w:jc w:val="both"/>
        <w:rPr>
          <w:rFonts w:ascii="Book Antiqua" w:hAnsi="Book Antiqua" w:cs="Arial"/>
          <w:sz w:val="22"/>
          <w:szCs w:val="22"/>
        </w:rPr>
      </w:pPr>
    </w:p>
    <w:p w:rsidR="005D611F" w:rsidRDefault="000C19C9" w:rsidP="005D611F">
      <w:pPr>
        <w:tabs>
          <w:tab w:val="left" w:pos="284"/>
          <w:tab w:val="left" w:pos="426"/>
        </w:tabs>
        <w:autoSpaceDE w:val="0"/>
        <w:autoSpaceDN w:val="0"/>
        <w:adjustRightInd w:val="0"/>
        <w:jc w:val="both"/>
        <w:rPr>
          <w:rFonts w:ascii="Book Antiqua" w:hAnsi="Book Antiqua" w:cs="Arial"/>
          <w:sz w:val="22"/>
          <w:szCs w:val="22"/>
        </w:rPr>
      </w:pPr>
      <w:r w:rsidRPr="00AA4EB7">
        <w:rPr>
          <w:rFonts w:ascii="Book Antiqua" w:hAnsi="Book Antiqua" w:cs="Arial"/>
          <w:b/>
          <w:sz w:val="22"/>
          <w:szCs w:val="22"/>
        </w:rPr>
        <w:t>24)</w:t>
      </w:r>
      <w:r>
        <w:rPr>
          <w:rFonts w:ascii="Book Antiqua" w:hAnsi="Book Antiqua" w:cs="Arial"/>
          <w:sz w:val="22"/>
          <w:szCs w:val="22"/>
        </w:rPr>
        <w:t xml:space="preserve"> </w:t>
      </w:r>
      <w:r w:rsidR="005D611F" w:rsidRPr="00B3554E">
        <w:rPr>
          <w:rFonts w:ascii="Book Antiqua" w:hAnsi="Book Antiqua" w:cs="Arial"/>
          <w:sz w:val="22"/>
          <w:szCs w:val="22"/>
        </w:rPr>
        <w:t>Em todas as obras a sinalização deve merecer maior atenção de todos os envolvidos na execução dos serviços, em face dos acidentes que podem ocorrer devido à ausência ou insuficiência de sinalização.</w:t>
      </w:r>
    </w:p>
    <w:p w:rsidR="005D611F" w:rsidRPr="00B3554E" w:rsidRDefault="005D611F" w:rsidP="005D611F">
      <w:pPr>
        <w:tabs>
          <w:tab w:val="left" w:pos="284"/>
          <w:tab w:val="left" w:pos="426"/>
        </w:tabs>
        <w:autoSpaceDE w:val="0"/>
        <w:autoSpaceDN w:val="0"/>
        <w:adjustRightInd w:val="0"/>
        <w:jc w:val="both"/>
        <w:rPr>
          <w:rFonts w:ascii="Book Antiqua" w:hAnsi="Book Antiqua" w:cs="Arial"/>
          <w:sz w:val="22"/>
          <w:szCs w:val="22"/>
        </w:rPr>
      </w:pPr>
    </w:p>
    <w:p w:rsidR="005D611F" w:rsidRPr="00B3554E" w:rsidRDefault="001E4661" w:rsidP="00B703D1">
      <w:pPr>
        <w:tabs>
          <w:tab w:val="left" w:pos="284"/>
          <w:tab w:val="left" w:pos="426"/>
        </w:tabs>
        <w:autoSpaceDE w:val="0"/>
        <w:autoSpaceDN w:val="0"/>
        <w:adjustRightInd w:val="0"/>
        <w:jc w:val="both"/>
        <w:rPr>
          <w:rFonts w:ascii="Book Antiqua" w:hAnsi="Book Antiqua" w:cs="Arial"/>
          <w:sz w:val="22"/>
          <w:szCs w:val="22"/>
        </w:rPr>
      </w:pPr>
      <w:r w:rsidRPr="00AA4EB7">
        <w:rPr>
          <w:rFonts w:ascii="Book Antiqua" w:hAnsi="Book Antiqua"/>
          <w:b/>
          <w:sz w:val="22"/>
          <w:szCs w:val="22"/>
        </w:rPr>
        <w:t>21</w:t>
      </w:r>
      <w:r w:rsidR="00B703D1" w:rsidRPr="00AA4EB7">
        <w:rPr>
          <w:rFonts w:ascii="Book Antiqua" w:hAnsi="Book Antiqua"/>
          <w:b/>
          <w:sz w:val="22"/>
          <w:szCs w:val="22"/>
        </w:rPr>
        <w:t>)</w:t>
      </w:r>
      <w:r w:rsidR="00B703D1">
        <w:rPr>
          <w:rFonts w:ascii="Book Antiqua" w:hAnsi="Book Antiqua"/>
          <w:sz w:val="22"/>
          <w:szCs w:val="22"/>
        </w:rPr>
        <w:t xml:space="preserve"> </w:t>
      </w:r>
      <w:r w:rsidR="005D611F" w:rsidRPr="00B3554E">
        <w:rPr>
          <w:rFonts w:ascii="Book Antiqua" w:hAnsi="Book Antiqua"/>
          <w:sz w:val="22"/>
          <w:szCs w:val="22"/>
        </w:rPr>
        <w:t xml:space="preserve">Todos os ônus decorrentes da execução dos serviços em desacordo com as especificações técnicas, ou por </w:t>
      </w:r>
      <w:r w:rsidR="00F62A64" w:rsidRPr="00B3554E">
        <w:rPr>
          <w:rFonts w:ascii="Book Antiqua" w:hAnsi="Book Antiqua"/>
          <w:sz w:val="22"/>
          <w:szCs w:val="22"/>
        </w:rPr>
        <w:t>consequência</w:t>
      </w:r>
      <w:r w:rsidR="005D611F" w:rsidRPr="00B3554E">
        <w:rPr>
          <w:rFonts w:ascii="Book Antiqua" w:hAnsi="Book Antiqua"/>
          <w:sz w:val="22"/>
          <w:szCs w:val="22"/>
        </w:rPr>
        <w:t xml:space="preserve"> de sinalização inadequada correrão por conta da contratada.</w:t>
      </w:r>
    </w:p>
    <w:p w:rsidR="005D611F" w:rsidRPr="00B3554E" w:rsidRDefault="005D611F" w:rsidP="005D611F">
      <w:pPr>
        <w:tabs>
          <w:tab w:val="left" w:pos="284"/>
          <w:tab w:val="left" w:pos="426"/>
        </w:tabs>
        <w:autoSpaceDE w:val="0"/>
        <w:autoSpaceDN w:val="0"/>
        <w:adjustRightInd w:val="0"/>
        <w:jc w:val="both"/>
        <w:rPr>
          <w:rFonts w:ascii="Book Antiqua" w:hAnsi="Book Antiqua" w:cs="Arial"/>
          <w:sz w:val="22"/>
          <w:szCs w:val="22"/>
        </w:rPr>
      </w:pPr>
    </w:p>
    <w:p w:rsidR="005D611F" w:rsidRPr="00B3554E" w:rsidRDefault="001E4661" w:rsidP="00B703D1">
      <w:pPr>
        <w:tabs>
          <w:tab w:val="left" w:pos="284"/>
          <w:tab w:val="left" w:pos="426"/>
        </w:tabs>
        <w:autoSpaceDE w:val="0"/>
        <w:autoSpaceDN w:val="0"/>
        <w:adjustRightInd w:val="0"/>
        <w:jc w:val="both"/>
        <w:rPr>
          <w:rFonts w:ascii="Book Antiqua" w:hAnsi="Book Antiqua" w:cs="Arial"/>
          <w:sz w:val="22"/>
          <w:szCs w:val="22"/>
        </w:rPr>
      </w:pPr>
      <w:r w:rsidRPr="00AA4EB7">
        <w:rPr>
          <w:rFonts w:ascii="Book Antiqua" w:hAnsi="Book Antiqua" w:cs="Arial"/>
          <w:b/>
          <w:sz w:val="22"/>
          <w:szCs w:val="22"/>
        </w:rPr>
        <w:t>22</w:t>
      </w:r>
      <w:r w:rsidR="00B703D1" w:rsidRPr="00AA4EB7">
        <w:rPr>
          <w:rFonts w:ascii="Book Antiqua" w:hAnsi="Book Antiqua" w:cs="Arial"/>
          <w:b/>
          <w:sz w:val="22"/>
          <w:szCs w:val="22"/>
        </w:rPr>
        <w:t>)</w:t>
      </w:r>
      <w:r w:rsidR="00B703D1">
        <w:rPr>
          <w:rFonts w:ascii="Book Antiqua" w:hAnsi="Book Antiqua" w:cs="Arial"/>
          <w:sz w:val="22"/>
          <w:szCs w:val="22"/>
        </w:rPr>
        <w:t xml:space="preserve"> </w:t>
      </w:r>
      <w:r w:rsidR="005D611F" w:rsidRPr="00B3554E">
        <w:rPr>
          <w:rFonts w:ascii="Book Antiqua" w:hAnsi="Book Antiqua" w:cs="Arial"/>
          <w:sz w:val="22"/>
          <w:szCs w:val="22"/>
        </w:rPr>
        <w:t>Os serviços contratados somente deverão ser iniciados após a instalação da</w:t>
      </w:r>
      <w:r w:rsidR="005D611F" w:rsidRPr="00B3554E">
        <w:rPr>
          <w:rFonts w:ascii="Book Antiqua" w:hAnsi="Book Antiqua"/>
          <w:sz w:val="22"/>
          <w:szCs w:val="22"/>
        </w:rPr>
        <w:t xml:space="preserve"> </w:t>
      </w:r>
      <w:r w:rsidR="005D611F" w:rsidRPr="00B3554E">
        <w:rPr>
          <w:rFonts w:ascii="Book Antiqua" w:hAnsi="Book Antiqua" w:cs="Arial"/>
          <w:sz w:val="22"/>
          <w:szCs w:val="22"/>
        </w:rPr>
        <w:t>sinalização de segurança, de fornecimento da contratada (cones, cavaletes e dispositivos</w:t>
      </w:r>
      <w:r w:rsidR="005D611F" w:rsidRPr="00B3554E">
        <w:rPr>
          <w:rFonts w:ascii="Book Antiqua" w:hAnsi="Book Antiqua"/>
          <w:sz w:val="22"/>
          <w:szCs w:val="22"/>
        </w:rPr>
        <w:t xml:space="preserve"> </w:t>
      </w:r>
      <w:r w:rsidR="005D611F" w:rsidRPr="00B3554E">
        <w:rPr>
          <w:rFonts w:ascii="Book Antiqua" w:hAnsi="Book Antiqua" w:cs="Arial"/>
          <w:sz w:val="22"/>
          <w:szCs w:val="22"/>
        </w:rPr>
        <w:t>refletivos e de iluminação intermitente). Além disso, todos os funcionários deverão usar</w:t>
      </w:r>
      <w:r w:rsidR="005D611F" w:rsidRPr="00B3554E">
        <w:rPr>
          <w:rFonts w:ascii="Book Antiqua" w:hAnsi="Book Antiqua"/>
          <w:sz w:val="22"/>
          <w:szCs w:val="22"/>
        </w:rPr>
        <w:t xml:space="preserve"> </w:t>
      </w:r>
      <w:r w:rsidR="005D611F" w:rsidRPr="00B3554E">
        <w:rPr>
          <w:rFonts w:ascii="Book Antiqua" w:hAnsi="Book Antiqua" w:cs="Arial"/>
          <w:sz w:val="22"/>
          <w:szCs w:val="22"/>
        </w:rPr>
        <w:t>coletes refletivos no desenvolvimento dos serviços.</w:t>
      </w:r>
    </w:p>
    <w:p w:rsidR="005D611F" w:rsidRPr="00B3554E" w:rsidRDefault="005D611F" w:rsidP="005D611F">
      <w:pPr>
        <w:tabs>
          <w:tab w:val="left" w:pos="284"/>
          <w:tab w:val="left" w:pos="426"/>
        </w:tabs>
        <w:jc w:val="both"/>
        <w:rPr>
          <w:rFonts w:ascii="Book Antiqua" w:hAnsi="Book Antiqua" w:cs="Arial"/>
          <w:sz w:val="22"/>
          <w:szCs w:val="22"/>
        </w:rPr>
      </w:pPr>
    </w:p>
    <w:p w:rsidR="005D611F" w:rsidRPr="00B3554E" w:rsidRDefault="001E4661" w:rsidP="00B703D1">
      <w:pPr>
        <w:tabs>
          <w:tab w:val="left" w:pos="284"/>
          <w:tab w:val="left" w:pos="426"/>
        </w:tabs>
        <w:jc w:val="both"/>
        <w:rPr>
          <w:rFonts w:ascii="Book Antiqua" w:hAnsi="Book Antiqua"/>
          <w:sz w:val="22"/>
          <w:szCs w:val="22"/>
        </w:rPr>
      </w:pPr>
      <w:r w:rsidRPr="00AA4EB7">
        <w:rPr>
          <w:rFonts w:ascii="Book Antiqua" w:hAnsi="Book Antiqua"/>
          <w:b/>
          <w:sz w:val="22"/>
          <w:szCs w:val="22"/>
        </w:rPr>
        <w:t>23)</w:t>
      </w:r>
      <w:r w:rsidR="00B703D1">
        <w:rPr>
          <w:rFonts w:ascii="Book Antiqua" w:hAnsi="Book Antiqua"/>
          <w:sz w:val="22"/>
          <w:szCs w:val="22"/>
        </w:rPr>
        <w:t xml:space="preserve"> </w:t>
      </w:r>
      <w:r w:rsidR="005D611F" w:rsidRPr="00B3554E">
        <w:rPr>
          <w:rFonts w:ascii="Book Antiqua" w:hAnsi="Book Antiqua"/>
          <w:sz w:val="22"/>
          <w:szCs w:val="22"/>
        </w:rPr>
        <w:t>Os danos causados a bens públicos ou de terceiros, acidentes pessoais com funcionários e/ou com o envolvimento de terceiros, correrão sob responsabilidade da contratada. A esta caberá também os eventuais ressarcimentos financeiros às vítimas dos danos.</w:t>
      </w:r>
    </w:p>
    <w:p w:rsidR="005D611F" w:rsidRPr="00B3554E" w:rsidRDefault="005D611F" w:rsidP="005D611F">
      <w:pPr>
        <w:tabs>
          <w:tab w:val="left" w:pos="284"/>
          <w:tab w:val="left" w:pos="426"/>
        </w:tabs>
        <w:jc w:val="both"/>
        <w:rPr>
          <w:rFonts w:ascii="Book Antiqua" w:hAnsi="Book Antiqua"/>
          <w:sz w:val="22"/>
          <w:szCs w:val="22"/>
        </w:rPr>
      </w:pPr>
    </w:p>
    <w:p w:rsidR="00FD7928" w:rsidRPr="00FD7928" w:rsidRDefault="00FD7928" w:rsidP="00FD7928">
      <w:pPr>
        <w:tabs>
          <w:tab w:val="left" w:pos="284"/>
          <w:tab w:val="left" w:pos="426"/>
        </w:tabs>
        <w:jc w:val="both"/>
        <w:rPr>
          <w:rFonts w:ascii="Book Antiqua" w:hAnsi="Book Antiqua"/>
          <w:sz w:val="22"/>
          <w:szCs w:val="22"/>
        </w:rPr>
      </w:pPr>
      <w:r w:rsidRPr="00AA4EB7">
        <w:rPr>
          <w:rFonts w:ascii="Book Antiqua" w:hAnsi="Book Antiqua" w:cs="Arial"/>
          <w:b/>
          <w:sz w:val="22"/>
          <w:szCs w:val="22"/>
        </w:rPr>
        <w:t>24</w:t>
      </w:r>
      <w:r w:rsidR="00B703D1" w:rsidRPr="00AA4EB7">
        <w:rPr>
          <w:rFonts w:ascii="Book Antiqua" w:hAnsi="Book Antiqua" w:cs="Arial"/>
          <w:b/>
          <w:sz w:val="22"/>
          <w:szCs w:val="22"/>
        </w:rPr>
        <w:t>)</w:t>
      </w:r>
      <w:r w:rsidR="00B703D1">
        <w:rPr>
          <w:rFonts w:ascii="Book Antiqua" w:hAnsi="Book Antiqua" w:cs="Arial"/>
          <w:sz w:val="22"/>
          <w:szCs w:val="22"/>
        </w:rPr>
        <w:t xml:space="preserve"> </w:t>
      </w:r>
      <w:r w:rsidR="005D611F" w:rsidRPr="00B3554E">
        <w:rPr>
          <w:rFonts w:ascii="Book Antiqua" w:hAnsi="Book Antiqua" w:cs="Arial"/>
          <w:sz w:val="22"/>
          <w:szCs w:val="22"/>
        </w:rPr>
        <w:t>Correm por conta da Contratada todas as despesas com os ensaios, testes e demais provas exigidas por normas técnicas e especificações da ABNT, para a boa execução do objeto do contrato.</w:t>
      </w:r>
    </w:p>
    <w:p w:rsidR="00FD7928" w:rsidRPr="002C7503" w:rsidRDefault="00FD7928" w:rsidP="00FD7928">
      <w:pPr>
        <w:pStyle w:val="Cabealho"/>
        <w:tabs>
          <w:tab w:val="left" w:pos="426"/>
        </w:tabs>
        <w:spacing w:line="276" w:lineRule="auto"/>
        <w:jc w:val="both"/>
        <w:rPr>
          <w:rFonts w:ascii="Book Antiqua" w:hAnsi="Book Antiqua" w:cs="Arial"/>
          <w:sz w:val="20"/>
        </w:rPr>
      </w:pPr>
    </w:p>
    <w:p w:rsidR="00FD7928" w:rsidRDefault="00FD7928" w:rsidP="00FD7928">
      <w:pPr>
        <w:pStyle w:val="Cabealho"/>
        <w:tabs>
          <w:tab w:val="left" w:pos="426"/>
        </w:tabs>
        <w:spacing w:line="276" w:lineRule="auto"/>
        <w:jc w:val="both"/>
        <w:rPr>
          <w:rFonts w:ascii="Book Antiqua" w:hAnsi="Book Antiqua" w:cs="Arial"/>
          <w:sz w:val="22"/>
          <w:szCs w:val="22"/>
        </w:rPr>
      </w:pPr>
      <w:r w:rsidRPr="00AA4EB7">
        <w:rPr>
          <w:rFonts w:ascii="Book Antiqua" w:hAnsi="Book Antiqua" w:cs="Arial"/>
          <w:b/>
          <w:sz w:val="22"/>
          <w:szCs w:val="22"/>
        </w:rPr>
        <w:t>25)</w:t>
      </w:r>
      <w:r w:rsidRPr="00FD7928">
        <w:rPr>
          <w:rFonts w:ascii="Book Antiqua" w:hAnsi="Book Antiqua" w:cs="Arial"/>
          <w:sz w:val="22"/>
          <w:szCs w:val="22"/>
        </w:rPr>
        <w:t xml:space="preserve"> Deverá requerer o Licenciamento Ambiental (Licença Prévia, Licença de Instalação e Licença de Operação) junto a Secretaria de Desenvolvimento Ambiental – SEDAM, bem como a Declaração de Dispensa de Título Minerário – DDTM ou qualquer Título Minerário </w:t>
      </w:r>
    </w:p>
    <w:p w:rsidR="00FD7928" w:rsidRPr="00FD7928" w:rsidRDefault="00FD7928" w:rsidP="00FD7928">
      <w:pPr>
        <w:pStyle w:val="Cabealho"/>
        <w:tabs>
          <w:tab w:val="left" w:pos="426"/>
        </w:tabs>
        <w:spacing w:line="276" w:lineRule="auto"/>
        <w:jc w:val="both"/>
        <w:rPr>
          <w:rFonts w:ascii="Book Antiqua" w:hAnsi="Book Antiqua" w:cs="Arial"/>
          <w:sz w:val="22"/>
          <w:szCs w:val="22"/>
        </w:rPr>
      </w:pPr>
      <w:proofErr w:type="gramStart"/>
      <w:r w:rsidRPr="00FD7928">
        <w:rPr>
          <w:rFonts w:ascii="Book Antiqua" w:hAnsi="Book Antiqua" w:cs="Arial"/>
          <w:sz w:val="22"/>
          <w:szCs w:val="22"/>
        </w:rPr>
        <w:t>cabível</w:t>
      </w:r>
      <w:proofErr w:type="gramEnd"/>
      <w:r w:rsidRPr="00FD7928">
        <w:rPr>
          <w:rFonts w:ascii="Book Antiqua" w:hAnsi="Book Antiqua" w:cs="Arial"/>
          <w:sz w:val="22"/>
          <w:szCs w:val="22"/>
        </w:rPr>
        <w:t xml:space="preserve"> junto ao Departamento de Produção Mineral, DNPM – RO/AC, referente às jazidas de cascalho alocadas no projeto da obra;</w:t>
      </w:r>
    </w:p>
    <w:p w:rsidR="00FD7928" w:rsidRPr="00FD7928" w:rsidRDefault="00FD7928" w:rsidP="00FD7928">
      <w:pPr>
        <w:pStyle w:val="Cabealho"/>
        <w:tabs>
          <w:tab w:val="left" w:pos="567"/>
        </w:tabs>
        <w:spacing w:line="276" w:lineRule="auto"/>
        <w:jc w:val="both"/>
        <w:rPr>
          <w:rFonts w:ascii="Book Antiqua" w:hAnsi="Book Antiqua" w:cs="Arial"/>
          <w:sz w:val="22"/>
          <w:szCs w:val="22"/>
        </w:rPr>
      </w:pPr>
    </w:p>
    <w:p w:rsidR="00FD7928" w:rsidRPr="00FD7928" w:rsidRDefault="00FD7928" w:rsidP="00FD7928">
      <w:pPr>
        <w:tabs>
          <w:tab w:val="left" w:pos="426"/>
        </w:tabs>
        <w:spacing w:line="276" w:lineRule="auto"/>
        <w:jc w:val="both"/>
        <w:rPr>
          <w:rFonts w:ascii="Book Antiqua" w:hAnsi="Book Antiqua" w:cs="Arial"/>
          <w:sz w:val="22"/>
          <w:szCs w:val="22"/>
        </w:rPr>
      </w:pPr>
      <w:r w:rsidRPr="00AA4EB7">
        <w:rPr>
          <w:rFonts w:ascii="Book Antiqua" w:hAnsi="Book Antiqua" w:cs="Arial"/>
          <w:b/>
          <w:sz w:val="22"/>
          <w:szCs w:val="22"/>
        </w:rPr>
        <w:t>26)</w:t>
      </w:r>
      <w:r>
        <w:rPr>
          <w:rFonts w:ascii="Book Antiqua" w:hAnsi="Book Antiqua" w:cs="Arial"/>
          <w:sz w:val="22"/>
          <w:szCs w:val="22"/>
        </w:rPr>
        <w:t xml:space="preserve"> </w:t>
      </w:r>
      <w:r w:rsidRPr="00FD7928">
        <w:rPr>
          <w:rFonts w:ascii="Book Antiqua" w:hAnsi="Book Antiqua" w:cs="Arial"/>
          <w:sz w:val="22"/>
          <w:szCs w:val="22"/>
        </w:rPr>
        <w:t>Não utilizar de trabalho noturno, perigoso ou insalubre a menores de 18 (dezoito) e de qualquer trabalho a menores de 16 (dezesseis) anos, salvo na condição de aprendiz, a partir de 14 (quatorze) anos, nos termos do artigo 7°, inciso XXXIII da Constituição Federal.</w:t>
      </w:r>
    </w:p>
    <w:p w:rsidR="00FD7928" w:rsidRPr="00FD7928" w:rsidRDefault="00FD7928" w:rsidP="00FD7928">
      <w:pPr>
        <w:tabs>
          <w:tab w:val="left" w:pos="426"/>
        </w:tabs>
        <w:spacing w:line="276" w:lineRule="auto"/>
        <w:jc w:val="both"/>
        <w:rPr>
          <w:rFonts w:ascii="Book Antiqua" w:hAnsi="Book Antiqua" w:cs="Arial"/>
          <w:sz w:val="22"/>
          <w:szCs w:val="22"/>
        </w:rPr>
      </w:pPr>
    </w:p>
    <w:p w:rsidR="00FD7928" w:rsidRPr="00FD7928" w:rsidRDefault="00FD7928" w:rsidP="00FD7928">
      <w:pPr>
        <w:tabs>
          <w:tab w:val="left" w:pos="426"/>
        </w:tabs>
        <w:spacing w:line="276" w:lineRule="auto"/>
        <w:jc w:val="both"/>
        <w:rPr>
          <w:rFonts w:ascii="Book Antiqua" w:hAnsi="Book Antiqua" w:cs="Arial"/>
          <w:sz w:val="22"/>
          <w:szCs w:val="22"/>
        </w:rPr>
      </w:pPr>
      <w:r w:rsidRPr="00AA4EB7">
        <w:rPr>
          <w:rFonts w:ascii="Book Antiqua" w:hAnsi="Book Antiqua" w:cs="Arial"/>
          <w:b/>
          <w:sz w:val="22"/>
          <w:szCs w:val="22"/>
        </w:rPr>
        <w:t>27)</w:t>
      </w:r>
      <w:r>
        <w:rPr>
          <w:rFonts w:ascii="Book Antiqua" w:hAnsi="Book Antiqua" w:cs="Arial"/>
          <w:sz w:val="22"/>
          <w:szCs w:val="22"/>
        </w:rPr>
        <w:t xml:space="preserve"> </w:t>
      </w:r>
      <w:r w:rsidRPr="00FD7928">
        <w:rPr>
          <w:rFonts w:ascii="Book Antiqua" w:hAnsi="Book Antiqua" w:cs="Arial"/>
          <w:sz w:val="22"/>
          <w:szCs w:val="22"/>
        </w:rPr>
        <w:t>Os Serviços objeto deste Termo de Referência deverão atender aos dispositivos da Lei nº 8.078/90 (Código de Defesa do Consumidor) e às demais Legislações pertinentes.</w:t>
      </w:r>
    </w:p>
    <w:p w:rsidR="00FD7928" w:rsidRPr="00FD7928" w:rsidRDefault="00FD7928" w:rsidP="00FD7928">
      <w:pPr>
        <w:tabs>
          <w:tab w:val="left" w:pos="426"/>
        </w:tabs>
        <w:spacing w:line="276" w:lineRule="auto"/>
        <w:jc w:val="both"/>
        <w:rPr>
          <w:rFonts w:ascii="Book Antiqua" w:hAnsi="Book Antiqua" w:cs="Arial"/>
          <w:sz w:val="22"/>
          <w:szCs w:val="22"/>
        </w:rPr>
      </w:pPr>
    </w:p>
    <w:p w:rsidR="00FD7928" w:rsidRPr="00FD7928" w:rsidRDefault="00FD7928" w:rsidP="00FD7928">
      <w:pPr>
        <w:tabs>
          <w:tab w:val="left" w:pos="426"/>
        </w:tabs>
        <w:spacing w:line="276" w:lineRule="auto"/>
        <w:jc w:val="both"/>
        <w:rPr>
          <w:rFonts w:ascii="Book Antiqua" w:hAnsi="Book Antiqua" w:cs="Arial"/>
          <w:sz w:val="22"/>
          <w:szCs w:val="22"/>
        </w:rPr>
      </w:pPr>
      <w:proofErr w:type="gramStart"/>
      <w:r w:rsidRPr="00AA4EB7">
        <w:rPr>
          <w:rFonts w:ascii="Book Antiqua" w:hAnsi="Book Antiqua" w:cs="Arial"/>
          <w:b/>
          <w:sz w:val="22"/>
          <w:szCs w:val="22"/>
        </w:rPr>
        <w:t>28)</w:t>
      </w:r>
      <w:r w:rsidRPr="00FD7928">
        <w:rPr>
          <w:rFonts w:ascii="Book Antiqua" w:hAnsi="Book Antiqua" w:cs="Arial"/>
          <w:sz w:val="22"/>
          <w:szCs w:val="22"/>
        </w:rPr>
        <w:t>Além</w:t>
      </w:r>
      <w:proofErr w:type="gramEnd"/>
      <w:r w:rsidRPr="00FD7928">
        <w:rPr>
          <w:rFonts w:ascii="Book Antiqua" w:hAnsi="Book Antiqua" w:cs="Arial"/>
          <w:sz w:val="22"/>
          <w:szCs w:val="22"/>
        </w:rPr>
        <w:t xml:space="preserve"> das obrigações previstas neste instrumento contratual a contratada obriga-se a cumprir todas as obrigações previstas no item 9 e subitens do Termo de Referência e, em especial,  as  previstas no item ___ e subitens do Edital.</w:t>
      </w:r>
    </w:p>
    <w:p w:rsidR="005D611F" w:rsidRPr="00B3554E" w:rsidRDefault="005D611F" w:rsidP="005D611F">
      <w:pPr>
        <w:tabs>
          <w:tab w:val="left" w:pos="284"/>
          <w:tab w:val="left" w:pos="426"/>
        </w:tabs>
        <w:jc w:val="both"/>
        <w:rPr>
          <w:rFonts w:ascii="Book Antiqua" w:hAnsi="Book Antiqua"/>
          <w:sz w:val="22"/>
          <w:szCs w:val="22"/>
        </w:rPr>
      </w:pPr>
    </w:p>
    <w:p w:rsidR="005D611F" w:rsidRPr="00B3554E" w:rsidRDefault="00B703D1" w:rsidP="00B703D1">
      <w:pPr>
        <w:tabs>
          <w:tab w:val="left" w:pos="142"/>
          <w:tab w:val="left" w:pos="426"/>
        </w:tabs>
        <w:autoSpaceDE w:val="0"/>
        <w:autoSpaceDN w:val="0"/>
        <w:adjustRightInd w:val="0"/>
        <w:jc w:val="both"/>
        <w:rPr>
          <w:rFonts w:ascii="Book Antiqua" w:hAnsi="Book Antiqua" w:cs="Arial"/>
          <w:sz w:val="22"/>
          <w:szCs w:val="22"/>
        </w:rPr>
      </w:pPr>
      <w:r w:rsidRPr="00AA4EB7">
        <w:rPr>
          <w:rFonts w:ascii="Book Antiqua" w:hAnsi="Book Antiqua" w:cs="Arial"/>
          <w:b/>
          <w:sz w:val="22"/>
          <w:szCs w:val="22"/>
        </w:rPr>
        <w:lastRenderedPageBreak/>
        <w:t>29)</w:t>
      </w:r>
      <w:r>
        <w:rPr>
          <w:rFonts w:ascii="Book Antiqua" w:hAnsi="Book Antiqua" w:cs="Arial"/>
          <w:sz w:val="22"/>
          <w:szCs w:val="22"/>
        </w:rPr>
        <w:t xml:space="preserve"> </w:t>
      </w:r>
      <w:r w:rsidR="005D611F" w:rsidRPr="00B3554E">
        <w:rPr>
          <w:rFonts w:ascii="Book Antiqua" w:hAnsi="Book Antiqua" w:cs="Arial"/>
          <w:sz w:val="22"/>
          <w:szCs w:val="22"/>
        </w:rPr>
        <w:t>Não utilizar de trabalho noturno, perigoso ou insalubre a menores de 18 (dezoito) anos e de qualquer trabalho a menores de 14 (quatorze) anos, salvo na condição de aprendiz, a partir de 14 (quatorze) anos, nos termos (Art. 7º, Parágrafo XXXIII da Constituição Federal.</w:t>
      </w:r>
    </w:p>
    <w:p w:rsidR="001050E6" w:rsidRDefault="001050E6" w:rsidP="00D65A2C">
      <w:pPr>
        <w:pStyle w:val="Ttulo2"/>
        <w:tabs>
          <w:tab w:val="num" w:pos="0"/>
        </w:tabs>
        <w:ind w:firstLine="0"/>
        <w:rPr>
          <w:rFonts w:ascii="Book Antiqua" w:hAnsi="Book Antiqua"/>
          <w:sz w:val="22"/>
          <w:szCs w:val="22"/>
        </w:rPr>
      </w:pPr>
    </w:p>
    <w:p w:rsidR="00071DED" w:rsidRPr="00625D52" w:rsidRDefault="009C5381" w:rsidP="00625D52">
      <w:pPr>
        <w:pStyle w:val="Ttulo2"/>
        <w:tabs>
          <w:tab w:val="num" w:pos="0"/>
        </w:tabs>
        <w:rPr>
          <w:rFonts w:ascii="Book Antiqua" w:hAnsi="Book Antiqua"/>
          <w:b w:val="0"/>
          <w:sz w:val="22"/>
          <w:szCs w:val="22"/>
        </w:rPr>
      </w:pPr>
      <w:r w:rsidRPr="0024513A">
        <w:rPr>
          <w:rFonts w:ascii="Book Antiqua" w:hAnsi="Book Antiqua"/>
          <w:sz w:val="22"/>
          <w:szCs w:val="22"/>
        </w:rPr>
        <w:t>CLÁUSULA DÉCIMA</w:t>
      </w:r>
      <w:r w:rsidR="00FD31A7">
        <w:rPr>
          <w:rFonts w:ascii="Book Antiqua" w:hAnsi="Book Antiqua"/>
          <w:sz w:val="22"/>
          <w:szCs w:val="22"/>
        </w:rPr>
        <w:t xml:space="preserve"> </w:t>
      </w:r>
      <w:r w:rsidRPr="0024513A">
        <w:rPr>
          <w:rFonts w:ascii="Book Antiqua" w:hAnsi="Book Antiqua"/>
          <w:sz w:val="22"/>
          <w:szCs w:val="22"/>
        </w:rPr>
        <w:t>–</w:t>
      </w:r>
      <w:r w:rsidR="005311F3">
        <w:rPr>
          <w:rFonts w:ascii="Book Antiqua" w:hAnsi="Book Antiqua"/>
          <w:sz w:val="22"/>
          <w:szCs w:val="22"/>
        </w:rPr>
        <w:t xml:space="preserve"> </w:t>
      </w:r>
      <w:r w:rsidR="00625D52" w:rsidRPr="0024513A">
        <w:rPr>
          <w:rFonts w:ascii="Book Antiqua" w:hAnsi="Book Antiqua"/>
          <w:sz w:val="22"/>
          <w:szCs w:val="22"/>
        </w:rPr>
        <w:t>DAS OBRIGAÇÕES DO CONTRATANTE</w:t>
      </w:r>
      <w:r w:rsidR="00625D52">
        <w:rPr>
          <w:rFonts w:ascii="Book Antiqua" w:hAnsi="Book Antiqua"/>
          <w:sz w:val="22"/>
          <w:szCs w:val="22"/>
        </w:rPr>
        <w:t xml:space="preserve"> - </w:t>
      </w:r>
      <w:r w:rsidR="005311F3" w:rsidRPr="00625D52">
        <w:rPr>
          <w:rFonts w:ascii="Book Antiqua" w:hAnsi="Book Antiqua"/>
          <w:b w:val="0"/>
          <w:sz w:val="22"/>
          <w:szCs w:val="22"/>
        </w:rPr>
        <w:t>São</w:t>
      </w:r>
      <w:r w:rsidRPr="00625D52">
        <w:rPr>
          <w:rFonts w:ascii="Book Antiqua" w:hAnsi="Book Antiqua"/>
          <w:b w:val="0"/>
          <w:sz w:val="22"/>
          <w:szCs w:val="22"/>
        </w:rPr>
        <w:t xml:space="preserve"> compromisso do </w:t>
      </w:r>
      <w:r w:rsidRPr="00625D52">
        <w:rPr>
          <w:rFonts w:ascii="Book Antiqua" w:hAnsi="Book Antiqua"/>
          <w:sz w:val="22"/>
          <w:szCs w:val="22"/>
        </w:rPr>
        <w:t>CONTRATANTE</w:t>
      </w:r>
      <w:r w:rsidRPr="00625D52">
        <w:rPr>
          <w:rFonts w:ascii="Book Antiqua" w:hAnsi="Book Antiqua"/>
          <w:b w:val="0"/>
          <w:sz w:val="22"/>
          <w:szCs w:val="22"/>
        </w:rPr>
        <w:t xml:space="preserve">, o fiel cumprimento das obrigações pactuadas, a prestação de todas as informações indispensáveis a regular execução das obras, o pagamento oportuno das parcelas devidas, e ainda, a preservação do equilíbrio econômico-financeiro do </w:t>
      </w:r>
      <w:r w:rsidRPr="00625D52">
        <w:rPr>
          <w:rFonts w:ascii="Book Antiqua" w:hAnsi="Book Antiqua"/>
          <w:sz w:val="22"/>
          <w:szCs w:val="22"/>
        </w:rPr>
        <w:t>CONTRATO</w:t>
      </w:r>
      <w:r w:rsidRPr="00625D52">
        <w:rPr>
          <w:rFonts w:ascii="Book Antiqua" w:hAnsi="Book Antiqua"/>
          <w:b w:val="0"/>
          <w:sz w:val="22"/>
          <w:szCs w:val="22"/>
        </w:rPr>
        <w:t>, seu registro e a devida publicação no Diário Oficial do Estado de Rondônia</w:t>
      </w:r>
      <w:r w:rsidR="005C4798" w:rsidRPr="00625D52">
        <w:rPr>
          <w:rFonts w:ascii="Book Antiqua" w:hAnsi="Book Antiqua"/>
          <w:b w:val="0"/>
          <w:sz w:val="22"/>
          <w:szCs w:val="22"/>
        </w:rPr>
        <w:t>.</w:t>
      </w:r>
    </w:p>
    <w:p w:rsidR="00D65A2C" w:rsidRPr="00D65A2C" w:rsidRDefault="00D65A2C" w:rsidP="00D65A2C">
      <w:pPr>
        <w:tabs>
          <w:tab w:val="num" w:pos="0"/>
        </w:tabs>
        <w:jc w:val="both"/>
        <w:rPr>
          <w:rFonts w:ascii="Book Antiqua" w:hAnsi="Book Antiqua"/>
          <w:sz w:val="22"/>
          <w:szCs w:val="22"/>
        </w:rPr>
      </w:pPr>
    </w:p>
    <w:p w:rsidR="00071DED" w:rsidRDefault="00FD31A7" w:rsidP="00625D52">
      <w:pPr>
        <w:pStyle w:val="Ttulo2"/>
        <w:rPr>
          <w:rFonts w:ascii="Book Antiqua" w:hAnsi="Book Antiqua"/>
          <w:b w:val="0"/>
          <w:sz w:val="22"/>
          <w:szCs w:val="22"/>
        </w:rPr>
      </w:pPr>
      <w:r>
        <w:rPr>
          <w:rFonts w:ascii="Book Antiqua" w:hAnsi="Book Antiqua"/>
          <w:sz w:val="22"/>
          <w:szCs w:val="22"/>
        </w:rPr>
        <w:t>CLÁUSULA DÉCIMA PRIMEIRA</w:t>
      </w:r>
      <w:r w:rsidR="002F7EF2" w:rsidRPr="0024513A">
        <w:rPr>
          <w:rFonts w:ascii="Book Antiqua" w:hAnsi="Book Antiqua"/>
          <w:sz w:val="22"/>
          <w:szCs w:val="22"/>
        </w:rPr>
        <w:t xml:space="preserve"> – </w:t>
      </w:r>
      <w:r w:rsidR="00625D52" w:rsidRPr="0024513A">
        <w:rPr>
          <w:rFonts w:ascii="Book Antiqua" w:hAnsi="Book Antiqua"/>
          <w:sz w:val="22"/>
          <w:szCs w:val="22"/>
        </w:rPr>
        <w:t>DA FISCALIZAÇÃO</w:t>
      </w:r>
      <w:r w:rsidR="00625D52">
        <w:rPr>
          <w:rFonts w:ascii="Book Antiqua" w:hAnsi="Book Antiqua"/>
          <w:sz w:val="22"/>
          <w:szCs w:val="22"/>
        </w:rPr>
        <w:t xml:space="preserve"> - </w:t>
      </w:r>
      <w:r w:rsidR="002F7EF2" w:rsidRPr="00625D52">
        <w:rPr>
          <w:rFonts w:ascii="Book Antiqua" w:hAnsi="Book Antiqua"/>
          <w:b w:val="0"/>
          <w:sz w:val="22"/>
          <w:szCs w:val="22"/>
        </w:rPr>
        <w:t xml:space="preserve">Cabe ao </w:t>
      </w:r>
      <w:r w:rsidR="002F7EF2" w:rsidRPr="00625D52">
        <w:rPr>
          <w:rFonts w:ascii="Book Antiqua" w:hAnsi="Book Antiqua"/>
          <w:sz w:val="22"/>
          <w:szCs w:val="22"/>
        </w:rPr>
        <w:t>CONTRATANTE</w:t>
      </w:r>
      <w:r w:rsidR="002F7EF2" w:rsidRPr="00625D52">
        <w:rPr>
          <w:rFonts w:ascii="Book Antiqua" w:hAnsi="Book Antiqua"/>
          <w:b w:val="0"/>
          <w:sz w:val="22"/>
          <w:szCs w:val="22"/>
        </w:rPr>
        <w:t xml:space="preserve">, a seu critério e através do </w:t>
      </w:r>
      <w:r w:rsidR="00B0638A" w:rsidRPr="00625D52">
        <w:rPr>
          <w:rFonts w:ascii="Book Antiqua" w:hAnsi="Book Antiqua"/>
          <w:b w:val="0"/>
          <w:sz w:val="22"/>
          <w:szCs w:val="22"/>
        </w:rPr>
        <w:t xml:space="preserve">Diretor do Departamento de </w:t>
      </w:r>
      <w:r w:rsidR="00CD5022" w:rsidRPr="00625D52">
        <w:rPr>
          <w:rFonts w:ascii="Book Antiqua" w:hAnsi="Book Antiqua"/>
          <w:b w:val="0"/>
          <w:sz w:val="22"/>
          <w:szCs w:val="22"/>
        </w:rPr>
        <w:t>Controle e Fiscalização-FITHA</w:t>
      </w:r>
      <w:r w:rsidR="002F7EF2" w:rsidRPr="00625D52">
        <w:rPr>
          <w:rFonts w:ascii="Book Antiqua" w:hAnsi="Book Antiqua"/>
          <w:b w:val="0"/>
          <w:sz w:val="22"/>
          <w:szCs w:val="22"/>
        </w:rPr>
        <w:t xml:space="preserve">, exercer ampla, irrestrita e permanente fiscalização de todas as fases da execução da obra e do comportamento do pessoal da </w:t>
      </w:r>
      <w:r w:rsidR="002F7EF2" w:rsidRPr="00625D52">
        <w:rPr>
          <w:rFonts w:ascii="Book Antiqua" w:hAnsi="Book Antiqua"/>
          <w:sz w:val="22"/>
          <w:szCs w:val="22"/>
        </w:rPr>
        <w:t>CONTRATADA</w:t>
      </w:r>
      <w:r w:rsidR="002F7EF2" w:rsidRPr="00625D52">
        <w:rPr>
          <w:rFonts w:ascii="Book Antiqua" w:hAnsi="Book Antiqua"/>
          <w:b w:val="0"/>
          <w:sz w:val="22"/>
          <w:szCs w:val="22"/>
        </w:rPr>
        <w:t>, sem prejuízo da obrigação desta de fiscalizar seus responsáveis técnicos, empregados, prepostos ou subordinados.</w:t>
      </w:r>
    </w:p>
    <w:p w:rsidR="00625D52" w:rsidRPr="00625D52" w:rsidRDefault="00625D52" w:rsidP="00625D52"/>
    <w:p w:rsidR="002F7EF2" w:rsidRDefault="002F7EF2" w:rsidP="003D3E92">
      <w:pPr>
        <w:ind w:firstLine="3544"/>
        <w:jc w:val="both"/>
        <w:rPr>
          <w:rFonts w:ascii="Book Antiqua" w:hAnsi="Book Antiqua"/>
          <w:sz w:val="22"/>
          <w:szCs w:val="22"/>
        </w:rPr>
      </w:pPr>
      <w:r w:rsidRPr="0024513A">
        <w:rPr>
          <w:rFonts w:ascii="Book Antiqua" w:hAnsi="Book Antiqua"/>
          <w:b/>
          <w:sz w:val="22"/>
          <w:szCs w:val="22"/>
        </w:rPr>
        <w:t>PARÁGRAFO PRIMEIRO</w:t>
      </w:r>
      <w:r w:rsidRPr="0024513A">
        <w:rPr>
          <w:rFonts w:ascii="Book Antiqua" w:hAnsi="Book Antiqua"/>
          <w:sz w:val="22"/>
          <w:szCs w:val="22"/>
        </w:rPr>
        <w:t xml:space="preserve"> - A </w:t>
      </w:r>
      <w:r w:rsidRPr="0024513A">
        <w:rPr>
          <w:rFonts w:ascii="Book Antiqua" w:hAnsi="Book Antiqua"/>
          <w:b/>
          <w:sz w:val="22"/>
          <w:szCs w:val="22"/>
        </w:rPr>
        <w:t>CONTRATADA</w:t>
      </w:r>
      <w:r w:rsidRPr="0024513A">
        <w:rPr>
          <w:rFonts w:ascii="Book Antiqua" w:hAnsi="Book Antiqua"/>
          <w:sz w:val="22"/>
          <w:szCs w:val="22"/>
        </w:rPr>
        <w:t xml:space="preserve"> declara aceitar, integralmente, todos os métodos e processos de inspeção, verificação e controle a serem adotados pelo </w:t>
      </w:r>
      <w:r w:rsidRPr="0024513A">
        <w:rPr>
          <w:rFonts w:ascii="Book Antiqua" w:hAnsi="Book Antiqua"/>
          <w:b/>
          <w:sz w:val="22"/>
          <w:szCs w:val="22"/>
        </w:rPr>
        <w:t>CONTRATANTE</w:t>
      </w:r>
      <w:r w:rsidRPr="0024513A">
        <w:rPr>
          <w:rFonts w:ascii="Book Antiqua" w:hAnsi="Book Antiqua"/>
          <w:sz w:val="22"/>
          <w:szCs w:val="22"/>
        </w:rPr>
        <w:t>.</w:t>
      </w:r>
    </w:p>
    <w:p w:rsidR="00A0342A" w:rsidRDefault="00A0342A" w:rsidP="006D5DFC">
      <w:pPr>
        <w:jc w:val="both"/>
        <w:rPr>
          <w:rFonts w:ascii="Book Antiqua" w:hAnsi="Book Antiqua"/>
          <w:b/>
          <w:sz w:val="22"/>
          <w:szCs w:val="22"/>
        </w:rPr>
      </w:pPr>
    </w:p>
    <w:p w:rsidR="00944ACB" w:rsidRPr="00CD5022" w:rsidRDefault="002F7EF2" w:rsidP="00CD5022">
      <w:pPr>
        <w:ind w:firstLine="3555"/>
        <w:jc w:val="both"/>
        <w:rPr>
          <w:rFonts w:ascii="Book Antiqua" w:hAnsi="Book Antiqua"/>
          <w:sz w:val="22"/>
          <w:szCs w:val="22"/>
        </w:rPr>
      </w:pPr>
      <w:r w:rsidRPr="0024513A">
        <w:rPr>
          <w:rFonts w:ascii="Book Antiqua" w:hAnsi="Book Antiqua"/>
          <w:b/>
          <w:sz w:val="22"/>
          <w:szCs w:val="22"/>
        </w:rPr>
        <w:t xml:space="preserve">PARÁGRAFO SEGUNDO – </w:t>
      </w:r>
      <w:r w:rsidRPr="0024513A">
        <w:rPr>
          <w:rFonts w:ascii="Book Antiqua" w:hAnsi="Book Antiqua"/>
          <w:sz w:val="22"/>
          <w:szCs w:val="22"/>
        </w:rPr>
        <w:t>A existência</w:t>
      </w:r>
      <w:r w:rsidRPr="0024513A">
        <w:rPr>
          <w:rFonts w:ascii="Book Antiqua" w:hAnsi="Book Antiqua"/>
          <w:b/>
          <w:sz w:val="22"/>
          <w:szCs w:val="22"/>
        </w:rPr>
        <w:t xml:space="preserve"> </w:t>
      </w:r>
      <w:r w:rsidRPr="0024513A">
        <w:rPr>
          <w:rFonts w:ascii="Book Antiqua" w:hAnsi="Book Antiqua"/>
          <w:sz w:val="22"/>
          <w:szCs w:val="22"/>
        </w:rPr>
        <w:t xml:space="preserve">e a atuação da fiscalização do </w:t>
      </w:r>
      <w:r w:rsidRPr="0024513A">
        <w:rPr>
          <w:rFonts w:ascii="Book Antiqua" w:hAnsi="Book Antiqua"/>
          <w:b/>
          <w:sz w:val="22"/>
          <w:szCs w:val="22"/>
        </w:rPr>
        <w:t>CONTRATANTE</w:t>
      </w:r>
      <w:r w:rsidRPr="0024513A">
        <w:rPr>
          <w:rFonts w:ascii="Book Antiqua" w:hAnsi="Book Antiqua"/>
          <w:sz w:val="22"/>
          <w:szCs w:val="22"/>
        </w:rPr>
        <w:t xml:space="preserve"> em nada restringe a responsabilidade única, integral</w:t>
      </w:r>
      <w:r w:rsidR="00944ACB">
        <w:rPr>
          <w:rFonts w:ascii="Book Antiqua" w:hAnsi="Book Antiqua"/>
          <w:sz w:val="22"/>
          <w:szCs w:val="22"/>
        </w:rPr>
        <w:t xml:space="preserve"> </w:t>
      </w:r>
      <w:r w:rsidRPr="0024513A">
        <w:rPr>
          <w:rFonts w:ascii="Book Antiqua" w:hAnsi="Book Antiqua"/>
          <w:sz w:val="22"/>
          <w:szCs w:val="22"/>
        </w:rPr>
        <w:t xml:space="preserve">e exclusiva da </w:t>
      </w:r>
      <w:r w:rsidRPr="0024513A">
        <w:rPr>
          <w:rFonts w:ascii="Book Antiqua" w:hAnsi="Book Antiqua"/>
          <w:b/>
          <w:sz w:val="22"/>
          <w:szCs w:val="22"/>
        </w:rPr>
        <w:t>CONTRATADA</w:t>
      </w:r>
      <w:r w:rsidRPr="0024513A">
        <w:rPr>
          <w:rFonts w:ascii="Book Antiqua" w:hAnsi="Book Antiqua"/>
          <w:sz w:val="22"/>
          <w:szCs w:val="22"/>
        </w:rPr>
        <w:t xml:space="preserve"> no que concerne ao objeto contratado e às suas </w:t>
      </w:r>
      <w:r w:rsidR="00625D52" w:rsidRPr="0024513A">
        <w:rPr>
          <w:rFonts w:ascii="Book Antiqua" w:hAnsi="Book Antiqua"/>
          <w:sz w:val="22"/>
          <w:szCs w:val="22"/>
        </w:rPr>
        <w:t>consequências</w:t>
      </w:r>
      <w:r w:rsidRPr="0024513A">
        <w:rPr>
          <w:rFonts w:ascii="Book Antiqua" w:hAnsi="Book Antiqua"/>
          <w:sz w:val="22"/>
          <w:szCs w:val="22"/>
        </w:rPr>
        <w:t xml:space="preserve"> e implicações, próximas ou remotas.</w:t>
      </w:r>
      <w:r w:rsidRPr="0024513A">
        <w:rPr>
          <w:rFonts w:ascii="Book Antiqua" w:hAnsi="Book Antiqua"/>
          <w:sz w:val="22"/>
          <w:szCs w:val="22"/>
        </w:rPr>
        <w:tab/>
      </w:r>
    </w:p>
    <w:p w:rsidR="00944ACB" w:rsidRDefault="00944ACB">
      <w:pPr>
        <w:ind w:firstLine="3544"/>
        <w:jc w:val="both"/>
        <w:rPr>
          <w:rFonts w:ascii="Book Antiqua" w:hAnsi="Book Antiqua"/>
          <w:b/>
          <w:sz w:val="22"/>
          <w:szCs w:val="22"/>
        </w:rPr>
      </w:pPr>
    </w:p>
    <w:p w:rsidR="002F7EF2" w:rsidRPr="0024513A" w:rsidRDefault="002F7EF2">
      <w:pPr>
        <w:ind w:firstLine="3544"/>
        <w:jc w:val="both"/>
        <w:rPr>
          <w:rFonts w:ascii="Book Antiqua" w:hAnsi="Book Antiqua"/>
          <w:sz w:val="22"/>
          <w:szCs w:val="22"/>
        </w:rPr>
      </w:pPr>
      <w:r w:rsidRPr="0024513A">
        <w:rPr>
          <w:rFonts w:ascii="Book Antiqua" w:hAnsi="Book Antiqua"/>
          <w:b/>
          <w:sz w:val="22"/>
          <w:szCs w:val="22"/>
        </w:rPr>
        <w:t xml:space="preserve">PARÁGRAFO TERCEIRO – </w:t>
      </w:r>
      <w:r w:rsidRPr="0024513A">
        <w:rPr>
          <w:rFonts w:ascii="Book Antiqua" w:hAnsi="Book Antiqua"/>
          <w:sz w:val="22"/>
          <w:szCs w:val="22"/>
        </w:rPr>
        <w:t>A obra objeto deste contrato será fiscalizada e recebida de acordo com o disposto nos artigos. 67, 68, 69 e 73, inciso I e parágrafos 2º e 3º, e 76 da Lei nº 8.666/93.</w:t>
      </w:r>
    </w:p>
    <w:p w:rsidR="002F7EF2" w:rsidRPr="0024513A" w:rsidRDefault="002F7EF2">
      <w:pPr>
        <w:ind w:firstLine="3544"/>
        <w:jc w:val="both"/>
        <w:rPr>
          <w:rFonts w:ascii="Book Antiqua" w:hAnsi="Book Antiqua"/>
          <w:sz w:val="22"/>
          <w:szCs w:val="22"/>
        </w:rPr>
      </w:pPr>
    </w:p>
    <w:p w:rsidR="00654ED4" w:rsidRPr="003D3E92" w:rsidRDefault="002F7EF2">
      <w:pPr>
        <w:jc w:val="both"/>
        <w:rPr>
          <w:rFonts w:ascii="Book Antiqua" w:hAnsi="Book Antiqua"/>
          <w:sz w:val="22"/>
          <w:szCs w:val="22"/>
        </w:rPr>
      </w:pPr>
      <w:r w:rsidRPr="0024513A">
        <w:rPr>
          <w:rFonts w:ascii="Book Antiqua" w:hAnsi="Book Antiqua"/>
          <w:sz w:val="22"/>
          <w:szCs w:val="22"/>
        </w:rPr>
        <w:tab/>
      </w:r>
      <w:r w:rsidRPr="0024513A">
        <w:rPr>
          <w:rFonts w:ascii="Book Antiqua" w:hAnsi="Book Antiqua"/>
          <w:sz w:val="22"/>
          <w:szCs w:val="22"/>
        </w:rPr>
        <w:tab/>
      </w:r>
      <w:r w:rsidRPr="0024513A">
        <w:rPr>
          <w:rFonts w:ascii="Book Antiqua" w:hAnsi="Book Antiqua"/>
          <w:sz w:val="22"/>
          <w:szCs w:val="22"/>
        </w:rPr>
        <w:tab/>
      </w:r>
      <w:r w:rsidRPr="0024513A">
        <w:rPr>
          <w:rFonts w:ascii="Book Antiqua" w:hAnsi="Book Antiqua"/>
          <w:sz w:val="22"/>
          <w:szCs w:val="22"/>
        </w:rPr>
        <w:tab/>
      </w:r>
      <w:r w:rsidRPr="0024513A">
        <w:rPr>
          <w:rFonts w:ascii="Book Antiqua" w:hAnsi="Book Antiqua"/>
          <w:sz w:val="22"/>
          <w:szCs w:val="22"/>
        </w:rPr>
        <w:tab/>
      </w:r>
      <w:r w:rsidRPr="0024513A">
        <w:rPr>
          <w:rFonts w:ascii="Book Antiqua" w:hAnsi="Book Antiqua"/>
          <w:b/>
          <w:sz w:val="22"/>
          <w:szCs w:val="22"/>
        </w:rPr>
        <w:t xml:space="preserve">PARÁGRAFO QUARTO -  </w:t>
      </w:r>
      <w:r w:rsidRPr="0024513A">
        <w:rPr>
          <w:rFonts w:ascii="Book Antiqua" w:hAnsi="Book Antiqua"/>
          <w:sz w:val="22"/>
          <w:szCs w:val="22"/>
        </w:rPr>
        <w:t xml:space="preserve">Caberá a Fiscalização do </w:t>
      </w:r>
      <w:r w:rsidRPr="0024513A">
        <w:rPr>
          <w:rFonts w:ascii="Book Antiqua" w:hAnsi="Book Antiqua"/>
          <w:b/>
          <w:sz w:val="22"/>
          <w:szCs w:val="22"/>
        </w:rPr>
        <w:t>CONTRATANTE</w:t>
      </w:r>
      <w:r w:rsidRPr="0024513A">
        <w:rPr>
          <w:rFonts w:ascii="Book Antiqua" w:hAnsi="Book Antiqua"/>
          <w:sz w:val="22"/>
          <w:szCs w:val="22"/>
        </w:rPr>
        <w:t>, formada por dois ou mais representante da Administração, designada pela autoridade competente, o seguinte:</w:t>
      </w:r>
    </w:p>
    <w:p w:rsidR="00654ED4" w:rsidRPr="00F62A64" w:rsidRDefault="00AC1034" w:rsidP="00AC1034">
      <w:pPr>
        <w:pStyle w:val="Recuodecorpodetexto"/>
        <w:numPr>
          <w:ilvl w:val="0"/>
          <w:numId w:val="4"/>
        </w:numPr>
        <w:tabs>
          <w:tab w:val="clear" w:pos="3904"/>
          <w:tab w:val="num" w:pos="3686"/>
        </w:tabs>
        <w:ind w:left="0" w:firstLine="3544"/>
        <w:rPr>
          <w:rFonts w:ascii="Book Antiqua" w:hAnsi="Book Antiqua"/>
          <w:sz w:val="22"/>
          <w:szCs w:val="22"/>
        </w:rPr>
      </w:pPr>
      <w:r>
        <w:rPr>
          <w:rFonts w:ascii="Book Antiqua" w:hAnsi="Book Antiqua"/>
          <w:sz w:val="22"/>
          <w:szCs w:val="22"/>
        </w:rPr>
        <w:t xml:space="preserve">- </w:t>
      </w:r>
      <w:r w:rsidR="002F7EF2" w:rsidRPr="0024513A">
        <w:rPr>
          <w:rFonts w:ascii="Book Antiqua" w:hAnsi="Book Antiqua"/>
          <w:sz w:val="22"/>
          <w:szCs w:val="22"/>
        </w:rPr>
        <w:t>Acompanhar e fiscalizar os trabalhos, desde o início até a aceitação definitiva da obra, verificando sua perfeita execução em conformidade com as especificações e normas, fixadas pela licitação;</w:t>
      </w:r>
    </w:p>
    <w:p w:rsidR="00654ED4" w:rsidRPr="006D5DFC" w:rsidRDefault="002F7EF2" w:rsidP="00654ED4">
      <w:pPr>
        <w:pStyle w:val="Recuodecorpodetexto"/>
        <w:numPr>
          <w:ilvl w:val="0"/>
          <w:numId w:val="4"/>
        </w:numPr>
        <w:tabs>
          <w:tab w:val="clear" w:pos="3904"/>
        </w:tabs>
        <w:ind w:left="0" w:firstLine="3544"/>
        <w:rPr>
          <w:rFonts w:ascii="Book Antiqua" w:hAnsi="Book Antiqua"/>
          <w:sz w:val="22"/>
          <w:szCs w:val="22"/>
        </w:rPr>
      </w:pPr>
      <w:r w:rsidRPr="0024513A">
        <w:rPr>
          <w:rFonts w:ascii="Book Antiqua" w:hAnsi="Book Antiqua"/>
          <w:sz w:val="22"/>
          <w:szCs w:val="22"/>
        </w:rPr>
        <w:t xml:space="preserve">Promover com presença da </w:t>
      </w:r>
      <w:r w:rsidRPr="0024513A">
        <w:rPr>
          <w:rFonts w:ascii="Book Antiqua" w:hAnsi="Book Antiqua"/>
          <w:b/>
          <w:sz w:val="22"/>
          <w:szCs w:val="22"/>
        </w:rPr>
        <w:t xml:space="preserve">CONTRATADA, </w:t>
      </w:r>
      <w:r w:rsidRPr="0024513A">
        <w:rPr>
          <w:rFonts w:ascii="Book Antiqua" w:hAnsi="Book Antiqua"/>
          <w:sz w:val="22"/>
          <w:szCs w:val="22"/>
        </w:rPr>
        <w:t>as medições e avaliações; decidir as questões técnicas sugeridas na execução do objeto ora contratado; certificar a veracidade das faturas decorrentes das medições para efeito de seu pagamento;</w:t>
      </w:r>
    </w:p>
    <w:p w:rsidR="00654ED4" w:rsidRDefault="002F7EF2" w:rsidP="00654ED4">
      <w:pPr>
        <w:numPr>
          <w:ilvl w:val="0"/>
          <w:numId w:val="4"/>
        </w:numPr>
        <w:ind w:left="0" w:firstLine="3544"/>
        <w:jc w:val="both"/>
        <w:rPr>
          <w:rFonts w:ascii="Book Antiqua" w:hAnsi="Book Antiqua"/>
          <w:sz w:val="22"/>
          <w:szCs w:val="22"/>
        </w:rPr>
      </w:pPr>
      <w:r w:rsidRPr="0024513A">
        <w:rPr>
          <w:rFonts w:ascii="Book Antiqua" w:hAnsi="Book Antiqua"/>
          <w:sz w:val="22"/>
          <w:szCs w:val="22"/>
        </w:rPr>
        <w:t xml:space="preserve">Transmitir, por escrito, através do Diário de Ocorrências, as instruções relativas a Ordem de Serviços projetos aprovados, alterações de prazos, cronogramas e demais determinações dirigidas à </w:t>
      </w:r>
      <w:r w:rsidRPr="0024513A">
        <w:rPr>
          <w:rFonts w:ascii="Book Antiqua" w:hAnsi="Book Antiqua"/>
          <w:b/>
          <w:sz w:val="22"/>
          <w:szCs w:val="22"/>
        </w:rPr>
        <w:t>CONTRATADA</w:t>
      </w:r>
      <w:r w:rsidRPr="0024513A">
        <w:rPr>
          <w:rFonts w:ascii="Book Antiqua" w:hAnsi="Book Antiqua"/>
          <w:sz w:val="22"/>
          <w:szCs w:val="22"/>
        </w:rPr>
        <w:t>, precedidas, sempre com an</w:t>
      </w:r>
      <w:r w:rsidR="005F15E8" w:rsidRPr="0024513A">
        <w:rPr>
          <w:rFonts w:ascii="Book Antiqua" w:hAnsi="Book Antiqua"/>
          <w:sz w:val="22"/>
          <w:szCs w:val="22"/>
        </w:rPr>
        <w:t>uência expressa do Presidente</w:t>
      </w:r>
      <w:r w:rsidRPr="0024513A">
        <w:rPr>
          <w:rFonts w:ascii="Book Antiqua" w:hAnsi="Book Antiqua"/>
          <w:sz w:val="22"/>
          <w:szCs w:val="22"/>
        </w:rPr>
        <w:t xml:space="preserve"> do </w:t>
      </w:r>
      <w:r w:rsidR="005F15E8" w:rsidRPr="0024513A">
        <w:rPr>
          <w:rFonts w:ascii="Book Antiqua" w:hAnsi="Book Antiqua"/>
          <w:b/>
          <w:sz w:val="22"/>
          <w:szCs w:val="22"/>
        </w:rPr>
        <w:t>FITHA</w:t>
      </w:r>
      <w:r w:rsidRPr="0024513A">
        <w:rPr>
          <w:rFonts w:ascii="Book Antiqua" w:hAnsi="Book Antiqua"/>
          <w:sz w:val="22"/>
          <w:szCs w:val="22"/>
        </w:rPr>
        <w:t>.</w:t>
      </w:r>
    </w:p>
    <w:p w:rsidR="00712464" w:rsidRDefault="00712464" w:rsidP="00712464">
      <w:pPr>
        <w:jc w:val="both"/>
        <w:rPr>
          <w:rFonts w:ascii="Book Antiqua" w:hAnsi="Book Antiqua"/>
          <w:sz w:val="22"/>
          <w:szCs w:val="22"/>
        </w:rPr>
      </w:pPr>
    </w:p>
    <w:p w:rsidR="00712464" w:rsidRPr="006D5DFC" w:rsidRDefault="00712464" w:rsidP="00712464">
      <w:pPr>
        <w:jc w:val="both"/>
        <w:rPr>
          <w:rFonts w:ascii="Book Antiqua" w:hAnsi="Book Antiqua"/>
          <w:sz w:val="22"/>
          <w:szCs w:val="22"/>
        </w:rPr>
      </w:pPr>
    </w:p>
    <w:p w:rsidR="00654ED4" w:rsidRPr="006D5DFC" w:rsidRDefault="002F7EF2" w:rsidP="00654ED4">
      <w:pPr>
        <w:numPr>
          <w:ilvl w:val="0"/>
          <w:numId w:val="4"/>
        </w:numPr>
        <w:tabs>
          <w:tab w:val="clear" w:pos="3904"/>
          <w:tab w:val="num" w:pos="0"/>
        </w:tabs>
        <w:ind w:left="0" w:firstLine="3544"/>
        <w:jc w:val="both"/>
        <w:rPr>
          <w:rFonts w:ascii="Book Antiqua" w:hAnsi="Book Antiqua"/>
          <w:sz w:val="22"/>
          <w:szCs w:val="22"/>
        </w:rPr>
      </w:pPr>
      <w:r w:rsidRPr="0024513A">
        <w:rPr>
          <w:rFonts w:ascii="Book Antiqua" w:hAnsi="Book Antiqua"/>
          <w:sz w:val="22"/>
          <w:szCs w:val="22"/>
        </w:rPr>
        <w:t xml:space="preserve">Comunicar ao </w:t>
      </w:r>
      <w:r w:rsidR="005F15E8" w:rsidRPr="0024513A">
        <w:rPr>
          <w:rFonts w:ascii="Book Antiqua" w:hAnsi="Book Antiqua"/>
          <w:b/>
          <w:sz w:val="22"/>
          <w:szCs w:val="22"/>
        </w:rPr>
        <w:t>FITHA</w:t>
      </w:r>
      <w:r w:rsidRPr="0024513A">
        <w:rPr>
          <w:rFonts w:ascii="Book Antiqua" w:hAnsi="Book Antiqua"/>
          <w:b/>
          <w:sz w:val="22"/>
          <w:szCs w:val="22"/>
        </w:rPr>
        <w:t xml:space="preserve">, </w:t>
      </w:r>
      <w:r w:rsidRPr="0024513A">
        <w:rPr>
          <w:rFonts w:ascii="Book Antiqua" w:hAnsi="Book Antiqua"/>
          <w:sz w:val="22"/>
          <w:szCs w:val="22"/>
        </w:rPr>
        <w:t xml:space="preserve">as ocorrências que possam levar à aplicação de penalidades à </w:t>
      </w:r>
      <w:r w:rsidRPr="0024513A">
        <w:rPr>
          <w:rFonts w:ascii="Book Antiqua" w:hAnsi="Book Antiqua"/>
          <w:b/>
          <w:sz w:val="22"/>
          <w:szCs w:val="22"/>
        </w:rPr>
        <w:t>CONTRATADA</w:t>
      </w:r>
      <w:r w:rsidRPr="0024513A">
        <w:rPr>
          <w:rFonts w:ascii="Book Antiqua" w:hAnsi="Book Antiqua"/>
          <w:sz w:val="22"/>
          <w:szCs w:val="22"/>
        </w:rPr>
        <w:t>, verificadas no cumprimento das obrigações contratuais;</w:t>
      </w:r>
    </w:p>
    <w:p w:rsidR="00C9296A" w:rsidRDefault="002F7EF2" w:rsidP="00B507A3">
      <w:pPr>
        <w:numPr>
          <w:ilvl w:val="0"/>
          <w:numId w:val="4"/>
        </w:numPr>
        <w:tabs>
          <w:tab w:val="clear" w:pos="3904"/>
        </w:tabs>
        <w:ind w:left="0" w:firstLine="3544"/>
        <w:jc w:val="both"/>
        <w:rPr>
          <w:rFonts w:ascii="Book Antiqua" w:hAnsi="Book Antiqua"/>
          <w:sz w:val="22"/>
          <w:szCs w:val="22"/>
        </w:rPr>
      </w:pPr>
      <w:r w:rsidRPr="0024513A">
        <w:rPr>
          <w:rFonts w:ascii="Book Antiqua" w:hAnsi="Book Antiqua"/>
          <w:sz w:val="22"/>
          <w:szCs w:val="22"/>
        </w:rPr>
        <w:t xml:space="preserve">Solicitar a substituição de qualquer empregado da </w:t>
      </w:r>
      <w:r w:rsidRPr="0024513A">
        <w:rPr>
          <w:rFonts w:ascii="Book Antiqua" w:hAnsi="Book Antiqua"/>
          <w:b/>
          <w:sz w:val="22"/>
          <w:szCs w:val="22"/>
        </w:rPr>
        <w:t>CONTRATADA</w:t>
      </w:r>
      <w:r w:rsidRPr="0024513A">
        <w:rPr>
          <w:rFonts w:ascii="Book Antiqua" w:hAnsi="Book Antiqua"/>
          <w:sz w:val="22"/>
          <w:szCs w:val="22"/>
        </w:rPr>
        <w:t xml:space="preserve"> que se encontre lotado no canteiro de obras e que prejudique o bom andamento dos serviços;</w:t>
      </w:r>
    </w:p>
    <w:p w:rsidR="00654ED4" w:rsidRPr="00B507A3" w:rsidRDefault="00654ED4" w:rsidP="00654ED4">
      <w:pPr>
        <w:jc w:val="both"/>
        <w:rPr>
          <w:rFonts w:ascii="Book Antiqua" w:hAnsi="Book Antiqua"/>
          <w:sz w:val="22"/>
          <w:szCs w:val="22"/>
        </w:rPr>
      </w:pPr>
    </w:p>
    <w:p w:rsidR="001079BE" w:rsidRPr="0024513A" w:rsidRDefault="002F7EF2" w:rsidP="00F62A64">
      <w:pPr>
        <w:ind w:firstLine="3544"/>
        <w:jc w:val="both"/>
        <w:rPr>
          <w:rFonts w:ascii="Book Antiqua" w:hAnsi="Book Antiqua"/>
          <w:sz w:val="22"/>
          <w:szCs w:val="22"/>
        </w:rPr>
      </w:pPr>
      <w:r w:rsidRPr="0024513A">
        <w:rPr>
          <w:rFonts w:ascii="Book Antiqua" w:hAnsi="Book Antiqua"/>
          <w:sz w:val="22"/>
          <w:szCs w:val="22"/>
        </w:rPr>
        <w:t xml:space="preserve">- Esclarecer as dúvidas que lhe forem apresentadas pela </w:t>
      </w:r>
      <w:r w:rsidRPr="0024513A">
        <w:rPr>
          <w:rFonts w:ascii="Book Antiqua" w:hAnsi="Book Antiqua"/>
          <w:b/>
          <w:sz w:val="22"/>
          <w:szCs w:val="22"/>
        </w:rPr>
        <w:t>CONTRATADA</w:t>
      </w:r>
      <w:r w:rsidRPr="0024513A">
        <w:rPr>
          <w:rFonts w:ascii="Book Antiqua" w:hAnsi="Book Antiqua"/>
          <w:sz w:val="22"/>
          <w:szCs w:val="22"/>
        </w:rPr>
        <w:t>, bem como acompanhar e fiscalizar a execução qualitativa das obras e determinar correção das imperfeições verificadas;</w:t>
      </w:r>
    </w:p>
    <w:p w:rsidR="00CD5022" w:rsidRPr="004A6732" w:rsidRDefault="002F7EF2" w:rsidP="004A6732">
      <w:pPr>
        <w:numPr>
          <w:ilvl w:val="0"/>
          <w:numId w:val="4"/>
        </w:numPr>
        <w:tabs>
          <w:tab w:val="clear" w:pos="3904"/>
        </w:tabs>
        <w:ind w:left="0" w:firstLine="3544"/>
        <w:jc w:val="both"/>
        <w:rPr>
          <w:sz w:val="22"/>
          <w:szCs w:val="22"/>
        </w:rPr>
      </w:pPr>
      <w:r w:rsidRPr="0024513A">
        <w:rPr>
          <w:rFonts w:ascii="Book Antiqua" w:hAnsi="Book Antiqua"/>
          <w:sz w:val="22"/>
          <w:szCs w:val="22"/>
        </w:rPr>
        <w:t xml:space="preserve">Atestar a veracidade dos registros e efetuados pela </w:t>
      </w:r>
      <w:r w:rsidRPr="0024513A">
        <w:rPr>
          <w:rFonts w:ascii="Book Antiqua" w:hAnsi="Book Antiqua"/>
          <w:b/>
          <w:sz w:val="22"/>
          <w:szCs w:val="22"/>
        </w:rPr>
        <w:t>CONTRATADA</w:t>
      </w:r>
      <w:r w:rsidRPr="0024513A">
        <w:rPr>
          <w:rFonts w:ascii="Book Antiqua" w:hAnsi="Book Antiqua"/>
          <w:sz w:val="22"/>
          <w:szCs w:val="22"/>
        </w:rPr>
        <w:t xml:space="preserve">, no Livro de Ocorrências, padrão </w:t>
      </w:r>
      <w:r w:rsidR="00A87770" w:rsidRPr="0024513A">
        <w:rPr>
          <w:rFonts w:ascii="Book Antiqua" w:hAnsi="Book Antiqua"/>
          <w:b/>
          <w:sz w:val="22"/>
          <w:szCs w:val="22"/>
        </w:rPr>
        <w:t>FITHA</w:t>
      </w:r>
      <w:r w:rsidR="00905418">
        <w:rPr>
          <w:rFonts w:ascii="Book Antiqua" w:hAnsi="Book Antiqua"/>
          <w:sz w:val="22"/>
          <w:szCs w:val="22"/>
        </w:rPr>
        <w:t>.</w:t>
      </w:r>
    </w:p>
    <w:p w:rsidR="00116136" w:rsidRDefault="00B507A3" w:rsidP="00B507A3">
      <w:pPr>
        <w:pStyle w:val="Ttulo2"/>
        <w:ind w:firstLine="0"/>
        <w:rPr>
          <w:rFonts w:ascii="Book Antiqua" w:hAnsi="Book Antiqua"/>
          <w:sz w:val="22"/>
          <w:szCs w:val="22"/>
        </w:rPr>
      </w:pPr>
      <w:r>
        <w:rPr>
          <w:rFonts w:ascii="Book Antiqua" w:hAnsi="Book Antiqua"/>
          <w:sz w:val="22"/>
          <w:szCs w:val="22"/>
        </w:rPr>
        <w:t xml:space="preserve">                                                         </w:t>
      </w:r>
    </w:p>
    <w:p w:rsidR="00625D52" w:rsidRPr="0024513A" w:rsidRDefault="002F7EF2" w:rsidP="00625D52">
      <w:pPr>
        <w:pStyle w:val="Ttulo2"/>
        <w:rPr>
          <w:rFonts w:ascii="Book Antiqua" w:hAnsi="Book Antiqua"/>
          <w:sz w:val="22"/>
          <w:szCs w:val="22"/>
        </w:rPr>
      </w:pPr>
      <w:r w:rsidRPr="0024513A">
        <w:rPr>
          <w:sz w:val="22"/>
          <w:szCs w:val="22"/>
        </w:rPr>
        <w:tab/>
      </w:r>
      <w:r w:rsidR="00FD31A7">
        <w:rPr>
          <w:rFonts w:ascii="Book Antiqua" w:hAnsi="Book Antiqua"/>
          <w:sz w:val="22"/>
          <w:szCs w:val="22"/>
        </w:rPr>
        <w:t>CLÁUSULA DÉCIMA SEGUNDA</w:t>
      </w:r>
      <w:r w:rsidRPr="0024513A">
        <w:rPr>
          <w:rFonts w:ascii="Book Antiqua" w:hAnsi="Book Antiqua"/>
          <w:sz w:val="22"/>
          <w:szCs w:val="22"/>
        </w:rPr>
        <w:t xml:space="preserve"> – </w:t>
      </w:r>
      <w:r w:rsidR="00625D52" w:rsidRPr="0024513A">
        <w:rPr>
          <w:rFonts w:ascii="Book Antiqua" w:hAnsi="Book Antiqua"/>
          <w:sz w:val="22"/>
          <w:szCs w:val="22"/>
        </w:rPr>
        <w:t>DA DIREÇÃO</w:t>
      </w:r>
      <w:r w:rsidR="00625D52">
        <w:rPr>
          <w:rFonts w:ascii="Book Antiqua" w:hAnsi="Book Antiqua"/>
          <w:sz w:val="22"/>
          <w:szCs w:val="22"/>
        </w:rPr>
        <w:t xml:space="preserve"> </w:t>
      </w:r>
    </w:p>
    <w:p w:rsidR="004A6732" w:rsidRDefault="002F7EF2">
      <w:pPr>
        <w:jc w:val="both"/>
        <w:rPr>
          <w:rFonts w:ascii="Book Antiqua" w:hAnsi="Book Antiqua"/>
          <w:bCs/>
          <w:sz w:val="22"/>
          <w:szCs w:val="22"/>
        </w:rPr>
      </w:pPr>
      <w:r w:rsidRPr="0024513A">
        <w:rPr>
          <w:rFonts w:ascii="Book Antiqua" w:hAnsi="Book Antiqua"/>
          <w:bCs/>
          <w:sz w:val="22"/>
          <w:szCs w:val="22"/>
        </w:rPr>
        <w:t xml:space="preserve">A </w:t>
      </w:r>
      <w:r w:rsidRPr="0024513A">
        <w:rPr>
          <w:rFonts w:ascii="Book Antiqua" w:hAnsi="Book Antiqua"/>
          <w:b/>
          <w:sz w:val="22"/>
          <w:szCs w:val="22"/>
        </w:rPr>
        <w:t xml:space="preserve">CONTRATADA </w:t>
      </w:r>
      <w:r w:rsidRPr="0024513A">
        <w:rPr>
          <w:rFonts w:ascii="Book Antiqua" w:hAnsi="Book Antiqua"/>
          <w:bCs/>
          <w:sz w:val="22"/>
          <w:szCs w:val="22"/>
        </w:rPr>
        <w:t>indica como responsável técnico pela execução da obra</w:t>
      </w:r>
      <w:r w:rsidR="003A726D">
        <w:rPr>
          <w:rFonts w:ascii="Book Antiqua" w:hAnsi="Book Antiqua"/>
          <w:bCs/>
          <w:sz w:val="22"/>
          <w:szCs w:val="22"/>
        </w:rPr>
        <w:t xml:space="preserve"> um Engenheiro, que </w:t>
      </w:r>
      <w:r w:rsidRPr="0024513A">
        <w:rPr>
          <w:rFonts w:ascii="Book Antiqua" w:hAnsi="Book Antiqua"/>
          <w:bCs/>
          <w:sz w:val="22"/>
          <w:szCs w:val="22"/>
        </w:rPr>
        <w:t>fica</w:t>
      </w:r>
      <w:r w:rsidR="003A726D">
        <w:rPr>
          <w:rFonts w:ascii="Book Antiqua" w:hAnsi="Book Antiqua"/>
          <w:bCs/>
          <w:sz w:val="22"/>
          <w:szCs w:val="22"/>
        </w:rPr>
        <w:t>rá</w:t>
      </w:r>
      <w:r w:rsidRPr="0024513A">
        <w:rPr>
          <w:rFonts w:ascii="Book Antiqua" w:hAnsi="Book Antiqua"/>
          <w:bCs/>
          <w:sz w:val="22"/>
          <w:szCs w:val="22"/>
        </w:rPr>
        <w:t xml:space="preserve"> autorizado a representá-lo perante o </w:t>
      </w:r>
      <w:r w:rsidRPr="0024513A">
        <w:rPr>
          <w:rFonts w:ascii="Book Antiqua" w:hAnsi="Book Antiqua"/>
          <w:b/>
          <w:sz w:val="22"/>
          <w:szCs w:val="22"/>
        </w:rPr>
        <w:t xml:space="preserve">CONTRATANTE </w:t>
      </w:r>
      <w:r w:rsidRPr="0024513A">
        <w:rPr>
          <w:rFonts w:ascii="Book Antiqua" w:hAnsi="Book Antiqua"/>
          <w:bCs/>
          <w:sz w:val="22"/>
          <w:szCs w:val="22"/>
        </w:rPr>
        <w:t>e a fiscalização deste em tudo o que disser respeito àquela.</w:t>
      </w:r>
    </w:p>
    <w:p w:rsidR="00FD7928" w:rsidRPr="00CD5022" w:rsidRDefault="00FD7928">
      <w:pPr>
        <w:jc w:val="both"/>
        <w:rPr>
          <w:rFonts w:ascii="Book Antiqua" w:hAnsi="Book Antiqua"/>
          <w:bCs/>
          <w:sz w:val="22"/>
          <w:szCs w:val="22"/>
        </w:rPr>
      </w:pPr>
    </w:p>
    <w:p w:rsidR="004A6732" w:rsidRPr="00CD5022" w:rsidRDefault="002F7EF2" w:rsidP="00DB10E6">
      <w:pPr>
        <w:jc w:val="both"/>
        <w:rPr>
          <w:rFonts w:ascii="Book Antiqua" w:hAnsi="Book Antiqua"/>
          <w:sz w:val="22"/>
          <w:szCs w:val="22"/>
        </w:rPr>
      </w:pPr>
      <w:r w:rsidRPr="0024513A">
        <w:rPr>
          <w:rFonts w:ascii="Book Antiqua" w:hAnsi="Book Antiqua"/>
          <w:b/>
          <w:sz w:val="22"/>
          <w:szCs w:val="22"/>
        </w:rPr>
        <w:tab/>
      </w:r>
      <w:r w:rsidRPr="0024513A">
        <w:rPr>
          <w:rFonts w:ascii="Book Antiqua" w:hAnsi="Book Antiqua"/>
          <w:b/>
          <w:sz w:val="22"/>
          <w:szCs w:val="22"/>
        </w:rPr>
        <w:tab/>
      </w:r>
      <w:r w:rsidRPr="0024513A">
        <w:rPr>
          <w:rFonts w:ascii="Book Antiqua" w:hAnsi="Book Antiqua"/>
          <w:b/>
          <w:sz w:val="22"/>
          <w:szCs w:val="22"/>
        </w:rPr>
        <w:tab/>
      </w:r>
      <w:r w:rsidRPr="0024513A">
        <w:rPr>
          <w:rFonts w:ascii="Book Antiqua" w:hAnsi="Book Antiqua"/>
          <w:b/>
          <w:sz w:val="22"/>
          <w:szCs w:val="22"/>
        </w:rPr>
        <w:tab/>
      </w:r>
      <w:r w:rsidRPr="0024513A">
        <w:rPr>
          <w:rFonts w:ascii="Book Antiqua" w:hAnsi="Book Antiqua"/>
          <w:b/>
          <w:sz w:val="22"/>
          <w:szCs w:val="22"/>
        </w:rPr>
        <w:tab/>
        <w:t xml:space="preserve">PARÁGRAFO ÚNICO - </w:t>
      </w:r>
      <w:r w:rsidRPr="0024513A">
        <w:rPr>
          <w:rFonts w:ascii="Book Antiqua" w:hAnsi="Book Antiqua"/>
          <w:sz w:val="22"/>
          <w:szCs w:val="22"/>
        </w:rPr>
        <w:t xml:space="preserve">A </w:t>
      </w:r>
      <w:r w:rsidRPr="0024513A">
        <w:rPr>
          <w:rFonts w:ascii="Book Antiqua" w:hAnsi="Book Antiqua"/>
          <w:b/>
          <w:sz w:val="22"/>
          <w:szCs w:val="22"/>
        </w:rPr>
        <w:t xml:space="preserve">CONTRATADA </w:t>
      </w:r>
      <w:r w:rsidRPr="0024513A">
        <w:rPr>
          <w:rFonts w:ascii="Book Antiqua" w:hAnsi="Book Antiqua"/>
          <w:sz w:val="22"/>
          <w:szCs w:val="22"/>
        </w:rPr>
        <w:t xml:space="preserve">somente poderá efetivar substituição de seu Técnico Responsável pela obra, após expressa anuência do </w:t>
      </w:r>
      <w:r w:rsidR="00A87770" w:rsidRPr="0024513A">
        <w:rPr>
          <w:rFonts w:ascii="Book Antiqua" w:hAnsi="Book Antiqua"/>
          <w:b/>
          <w:sz w:val="22"/>
          <w:szCs w:val="22"/>
        </w:rPr>
        <w:t>FITHA</w:t>
      </w:r>
      <w:r w:rsidRPr="0024513A">
        <w:rPr>
          <w:rFonts w:ascii="Book Antiqua" w:hAnsi="Book Antiqua"/>
          <w:b/>
          <w:sz w:val="22"/>
          <w:szCs w:val="22"/>
        </w:rPr>
        <w:t>,</w:t>
      </w:r>
      <w:r w:rsidRPr="0024513A">
        <w:rPr>
          <w:rFonts w:ascii="Book Antiqua" w:hAnsi="Book Antiqua"/>
          <w:sz w:val="22"/>
          <w:szCs w:val="22"/>
        </w:rPr>
        <w:t xml:space="preserve"> devendo esta substituição ser comunicada com antecedência mínima de 05 (cinco) dias.</w:t>
      </w:r>
    </w:p>
    <w:p w:rsidR="00712464" w:rsidRDefault="002F7EF2" w:rsidP="00625D52">
      <w:pPr>
        <w:ind w:firstLine="3544"/>
        <w:jc w:val="both"/>
        <w:rPr>
          <w:rFonts w:ascii="Book Antiqua" w:hAnsi="Book Antiqua"/>
          <w:sz w:val="22"/>
          <w:szCs w:val="22"/>
        </w:rPr>
      </w:pPr>
      <w:r w:rsidRPr="0024513A">
        <w:rPr>
          <w:rFonts w:ascii="Book Antiqua" w:hAnsi="Book Antiqua"/>
          <w:b/>
          <w:sz w:val="22"/>
          <w:szCs w:val="22"/>
        </w:rPr>
        <w:t>CLÁUS</w:t>
      </w:r>
      <w:r w:rsidR="009761B4">
        <w:rPr>
          <w:rFonts w:ascii="Book Antiqua" w:hAnsi="Book Antiqua"/>
          <w:b/>
          <w:sz w:val="22"/>
          <w:szCs w:val="22"/>
        </w:rPr>
        <w:t>ULA DÉCIMA TERCEIRA</w:t>
      </w:r>
      <w:r w:rsidR="00BC0A13">
        <w:rPr>
          <w:rFonts w:ascii="Book Antiqua" w:hAnsi="Book Antiqua"/>
          <w:b/>
          <w:sz w:val="22"/>
          <w:szCs w:val="22"/>
        </w:rPr>
        <w:t xml:space="preserve"> </w:t>
      </w:r>
      <w:r w:rsidRPr="0024513A">
        <w:rPr>
          <w:rFonts w:ascii="Book Antiqua" w:hAnsi="Book Antiqua"/>
          <w:b/>
          <w:sz w:val="22"/>
          <w:szCs w:val="22"/>
        </w:rPr>
        <w:t xml:space="preserve">– </w:t>
      </w:r>
      <w:r w:rsidR="00625D52" w:rsidRPr="0024513A">
        <w:rPr>
          <w:rFonts w:ascii="Book Antiqua" w:hAnsi="Book Antiqua"/>
          <w:b/>
          <w:sz w:val="22"/>
          <w:szCs w:val="22"/>
        </w:rPr>
        <w:t>DO EXAME, ENTREGA E RECEBIMENTO</w:t>
      </w:r>
      <w:r w:rsidR="00625D52">
        <w:rPr>
          <w:rFonts w:ascii="Book Antiqua" w:hAnsi="Book Antiqua"/>
          <w:b/>
          <w:sz w:val="22"/>
          <w:szCs w:val="22"/>
        </w:rPr>
        <w:t xml:space="preserve"> -  </w:t>
      </w:r>
      <w:r w:rsidRPr="0024513A">
        <w:rPr>
          <w:rFonts w:ascii="Book Antiqua" w:hAnsi="Book Antiqua"/>
          <w:sz w:val="22"/>
          <w:szCs w:val="22"/>
        </w:rPr>
        <w:t>O recebimento das obras será efetuado por uma Comissão de Exame, Entrega</w:t>
      </w:r>
      <w:r w:rsidR="00F4171A">
        <w:rPr>
          <w:rFonts w:ascii="Book Antiqua" w:hAnsi="Book Antiqua"/>
          <w:sz w:val="22"/>
          <w:szCs w:val="22"/>
        </w:rPr>
        <w:t xml:space="preserve"> e Recebimento, integrada por 02 (dois</w:t>
      </w:r>
      <w:r w:rsidRPr="0024513A">
        <w:rPr>
          <w:rFonts w:ascii="Book Antiqua" w:hAnsi="Book Antiqua"/>
          <w:sz w:val="22"/>
          <w:szCs w:val="22"/>
        </w:rPr>
        <w:t>)</w:t>
      </w:r>
      <w:r w:rsidR="00F4171A">
        <w:rPr>
          <w:rFonts w:ascii="Book Antiqua" w:hAnsi="Book Antiqua"/>
          <w:sz w:val="22"/>
          <w:szCs w:val="22"/>
        </w:rPr>
        <w:t xml:space="preserve"> ou mais</w:t>
      </w:r>
      <w:r w:rsidRPr="0024513A">
        <w:rPr>
          <w:rFonts w:ascii="Book Antiqua" w:hAnsi="Book Antiqua"/>
          <w:sz w:val="22"/>
          <w:szCs w:val="22"/>
        </w:rPr>
        <w:t xml:space="preserve"> membros nomeados pelo </w:t>
      </w:r>
      <w:r w:rsidR="00A87770" w:rsidRPr="0024513A">
        <w:rPr>
          <w:rFonts w:ascii="Book Antiqua" w:hAnsi="Book Antiqua"/>
          <w:b/>
          <w:sz w:val="22"/>
          <w:szCs w:val="22"/>
        </w:rPr>
        <w:t>FITHA</w:t>
      </w:r>
      <w:r w:rsidRPr="0024513A">
        <w:rPr>
          <w:rFonts w:ascii="Book Antiqua" w:hAnsi="Book Antiqua"/>
          <w:sz w:val="22"/>
          <w:szCs w:val="22"/>
        </w:rPr>
        <w:t xml:space="preserve"> e por um representante da </w:t>
      </w:r>
      <w:r w:rsidRPr="0024513A">
        <w:rPr>
          <w:rFonts w:ascii="Book Antiqua" w:hAnsi="Book Antiqua"/>
          <w:b/>
          <w:sz w:val="22"/>
          <w:szCs w:val="22"/>
        </w:rPr>
        <w:t>CONTRATADA</w:t>
      </w:r>
      <w:r w:rsidRPr="0024513A">
        <w:rPr>
          <w:rFonts w:ascii="Book Antiqua" w:hAnsi="Book Antiqua"/>
          <w:sz w:val="22"/>
          <w:szCs w:val="22"/>
        </w:rPr>
        <w:t>, devendo ser lavrado no ato, termo competente, no qual certificará o recebimento, se provisório ou definitivo</w:t>
      </w:r>
      <w:r w:rsidR="00712464">
        <w:rPr>
          <w:rFonts w:ascii="Book Antiqua" w:hAnsi="Book Antiqua"/>
          <w:sz w:val="22"/>
          <w:szCs w:val="22"/>
        </w:rPr>
        <w:t>.</w:t>
      </w:r>
    </w:p>
    <w:p w:rsidR="00625D52" w:rsidRPr="00625D52" w:rsidRDefault="00625D52" w:rsidP="00625D52">
      <w:pPr>
        <w:ind w:firstLine="3544"/>
        <w:jc w:val="both"/>
        <w:rPr>
          <w:rFonts w:ascii="Book Antiqua" w:hAnsi="Book Antiqua"/>
          <w:b/>
          <w:sz w:val="22"/>
          <w:szCs w:val="22"/>
        </w:rPr>
      </w:pPr>
    </w:p>
    <w:p w:rsidR="002F7EF2" w:rsidRPr="00712464" w:rsidRDefault="00712464" w:rsidP="00712464">
      <w:pPr>
        <w:ind w:firstLine="3544"/>
        <w:jc w:val="both"/>
        <w:rPr>
          <w:rFonts w:ascii="Book Antiqua" w:hAnsi="Book Antiqua"/>
          <w:sz w:val="22"/>
          <w:szCs w:val="22"/>
        </w:rPr>
      </w:pPr>
      <w:r>
        <w:rPr>
          <w:rFonts w:ascii="Book Antiqua" w:hAnsi="Book Antiqua"/>
          <w:sz w:val="22"/>
          <w:szCs w:val="22"/>
        </w:rPr>
        <w:t xml:space="preserve">No </w:t>
      </w:r>
      <w:r w:rsidR="002F7EF2" w:rsidRPr="0024513A">
        <w:rPr>
          <w:rFonts w:ascii="Book Antiqua" w:hAnsi="Book Antiqua"/>
          <w:sz w:val="22"/>
          <w:szCs w:val="22"/>
        </w:rPr>
        <w:t>caso</w:t>
      </w:r>
      <w:r>
        <w:rPr>
          <w:rFonts w:ascii="Book Antiqua" w:hAnsi="Book Antiqua"/>
          <w:sz w:val="22"/>
          <w:szCs w:val="22"/>
        </w:rPr>
        <w:t xml:space="preserve"> do recebimento provisório,</w:t>
      </w:r>
      <w:r w:rsidR="002F7EF2" w:rsidRPr="0024513A">
        <w:rPr>
          <w:rFonts w:ascii="Book Antiqua" w:hAnsi="Book Antiqua"/>
          <w:sz w:val="22"/>
          <w:szCs w:val="22"/>
        </w:rPr>
        <w:t xml:space="preserve"> dentro do prazo de 15 (quinze) dias, contados da data da comunicação da </w:t>
      </w:r>
      <w:r w:rsidR="002F7EF2" w:rsidRPr="0024513A">
        <w:rPr>
          <w:rFonts w:ascii="Book Antiqua" w:hAnsi="Book Antiqua"/>
          <w:b/>
          <w:sz w:val="22"/>
          <w:szCs w:val="22"/>
        </w:rPr>
        <w:t xml:space="preserve">CONTRATADA </w:t>
      </w:r>
      <w:r w:rsidR="002F7EF2" w:rsidRPr="0024513A">
        <w:rPr>
          <w:rFonts w:ascii="Book Antiqua" w:hAnsi="Book Antiqua"/>
          <w:sz w:val="22"/>
          <w:szCs w:val="22"/>
        </w:rPr>
        <w:t xml:space="preserve">quanto à conclusão dos trabalhos, e no segundo caso, dentro do prazo de 60 (sessenta) dias, a contar do recebimento provisório. Em se dando ao recebimento caráter provisório, o qual não excederá 15 (quinze) dias, o </w:t>
      </w:r>
      <w:r w:rsidR="00A87770" w:rsidRPr="0024513A">
        <w:rPr>
          <w:rFonts w:ascii="Book Antiqua" w:hAnsi="Book Antiqua"/>
          <w:b/>
          <w:sz w:val="22"/>
          <w:szCs w:val="22"/>
        </w:rPr>
        <w:t>FITHA</w:t>
      </w:r>
      <w:r>
        <w:rPr>
          <w:rFonts w:ascii="Book Antiqua" w:hAnsi="Book Antiqua"/>
          <w:b/>
          <w:sz w:val="22"/>
          <w:szCs w:val="22"/>
        </w:rPr>
        <w:t>/DER-RO</w:t>
      </w:r>
      <w:r w:rsidR="002F7EF2" w:rsidRPr="0024513A">
        <w:rPr>
          <w:rFonts w:ascii="Book Antiqua" w:hAnsi="Book Antiqua"/>
          <w:sz w:val="22"/>
          <w:szCs w:val="22"/>
        </w:rPr>
        <w:t>, poderá exigir os reparos e substituições convenientes ou abatimento do preço, consignando-se os motivos.</w:t>
      </w:r>
    </w:p>
    <w:p w:rsidR="0067175C" w:rsidRPr="0024513A" w:rsidRDefault="00A14FBF" w:rsidP="006B556E">
      <w:pPr>
        <w:jc w:val="both"/>
        <w:rPr>
          <w:rFonts w:ascii="Book Antiqua" w:hAnsi="Book Antiqua"/>
          <w:b/>
          <w:sz w:val="22"/>
          <w:szCs w:val="22"/>
        </w:rPr>
      </w:pPr>
      <w:r w:rsidRPr="0024513A">
        <w:rPr>
          <w:rFonts w:ascii="Book Antiqua" w:hAnsi="Book Antiqua"/>
          <w:b/>
          <w:sz w:val="22"/>
          <w:szCs w:val="22"/>
        </w:rPr>
        <w:t xml:space="preserve"> </w:t>
      </w:r>
      <w:r w:rsidR="002F7EF2" w:rsidRPr="0024513A">
        <w:rPr>
          <w:rFonts w:ascii="Book Antiqua" w:hAnsi="Book Antiqua"/>
          <w:b/>
          <w:sz w:val="22"/>
          <w:szCs w:val="22"/>
        </w:rPr>
        <w:t xml:space="preserve">                 </w:t>
      </w:r>
      <w:r w:rsidRPr="0024513A">
        <w:rPr>
          <w:rFonts w:ascii="Book Antiqua" w:hAnsi="Book Antiqua"/>
          <w:b/>
          <w:sz w:val="22"/>
          <w:szCs w:val="22"/>
        </w:rPr>
        <w:t xml:space="preserve">                               </w:t>
      </w:r>
    </w:p>
    <w:p w:rsidR="004E3D97" w:rsidRDefault="00FC313B" w:rsidP="00625D52">
      <w:pPr>
        <w:ind w:firstLine="3544"/>
        <w:jc w:val="both"/>
        <w:rPr>
          <w:rFonts w:ascii="Book Antiqua" w:hAnsi="Book Antiqua"/>
          <w:sz w:val="22"/>
          <w:szCs w:val="22"/>
        </w:rPr>
      </w:pPr>
      <w:r>
        <w:rPr>
          <w:rFonts w:ascii="Book Antiqua" w:hAnsi="Book Antiqua"/>
          <w:b/>
          <w:sz w:val="22"/>
          <w:szCs w:val="22"/>
        </w:rPr>
        <w:t>CLÁUSULA DÉCIMA QU</w:t>
      </w:r>
      <w:r w:rsidR="009761B4">
        <w:rPr>
          <w:rFonts w:ascii="Book Antiqua" w:hAnsi="Book Antiqua"/>
          <w:b/>
          <w:sz w:val="22"/>
          <w:szCs w:val="22"/>
        </w:rPr>
        <w:t>ARTA</w:t>
      </w:r>
      <w:r w:rsidR="002027CE">
        <w:rPr>
          <w:rFonts w:ascii="Book Antiqua" w:hAnsi="Book Antiqua"/>
          <w:sz w:val="22"/>
          <w:szCs w:val="22"/>
        </w:rPr>
        <w:t xml:space="preserve"> – </w:t>
      </w:r>
      <w:r w:rsidR="00625D52" w:rsidRPr="0024513A">
        <w:rPr>
          <w:rFonts w:ascii="Book Antiqua" w:hAnsi="Book Antiqua"/>
          <w:b/>
          <w:sz w:val="22"/>
          <w:szCs w:val="22"/>
        </w:rPr>
        <w:t>DAS PENALIDADES</w:t>
      </w:r>
      <w:r w:rsidR="00625D52">
        <w:rPr>
          <w:rFonts w:ascii="Book Antiqua" w:hAnsi="Book Antiqua"/>
          <w:b/>
          <w:sz w:val="22"/>
          <w:szCs w:val="22"/>
        </w:rPr>
        <w:t xml:space="preserve"> - </w:t>
      </w:r>
      <w:r w:rsidR="002027CE">
        <w:rPr>
          <w:rFonts w:ascii="Book Antiqua" w:hAnsi="Book Antiqua"/>
          <w:sz w:val="22"/>
          <w:szCs w:val="22"/>
        </w:rPr>
        <w:t>O inadimplemento</w:t>
      </w:r>
      <w:r w:rsidR="002F7EF2" w:rsidRPr="0024513A">
        <w:rPr>
          <w:rFonts w:ascii="Book Antiqua" w:hAnsi="Book Antiqua"/>
          <w:sz w:val="22"/>
          <w:szCs w:val="22"/>
        </w:rPr>
        <w:t xml:space="preserve"> por parte da </w:t>
      </w:r>
      <w:r w:rsidR="002F7EF2" w:rsidRPr="0024513A">
        <w:rPr>
          <w:rFonts w:ascii="Book Antiqua" w:hAnsi="Book Antiqua"/>
          <w:b/>
          <w:sz w:val="22"/>
          <w:szCs w:val="22"/>
        </w:rPr>
        <w:t>CONTRATADA</w:t>
      </w:r>
      <w:r w:rsidR="002F7EF2" w:rsidRPr="0024513A">
        <w:rPr>
          <w:rFonts w:ascii="Book Antiqua" w:hAnsi="Book Antiqua"/>
          <w:sz w:val="22"/>
          <w:szCs w:val="22"/>
        </w:rPr>
        <w:t xml:space="preserve">, de quaisquer das cláusulas e disposições deste </w:t>
      </w:r>
      <w:r w:rsidR="002F7EF2" w:rsidRPr="0024513A">
        <w:rPr>
          <w:rFonts w:ascii="Book Antiqua" w:hAnsi="Book Antiqua"/>
          <w:b/>
          <w:sz w:val="22"/>
          <w:szCs w:val="22"/>
        </w:rPr>
        <w:t>CONTRATO</w:t>
      </w:r>
      <w:r w:rsidR="002F7EF2" w:rsidRPr="0024513A">
        <w:rPr>
          <w:rFonts w:ascii="Book Antiqua" w:hAnsi="Book Antiqua"/>
          <w:sz w:val="22"/>
          <w:szCs w:val="22"/>
        </w:rPr>
        <w:t>, implicará na sua resci</w:t>
      </w:r>
      <w:r w:rsidR="002027CE">
        <w:rPr>
          <w:rFonts w:ascii="Book Antiqua" w:hAnsi="Book Antiqua"/>
          <w:sz w:val="22"/>
          <w:szCs w:val="22"/>
        </w:rPr>
        <w:t>são ou na sustação do pagamento</w:t>
      </w:r>
      <w:r w:rsidR="002F7EF2" w:rsidRPr="0024513A">
        <w:rPr>
          <w:rFonts w:ascii="Book Antiqua" w:hAnsi="Book Antiqua"/>
          <w:sz w:val="22"/>
          <w:szCs w:val="22"/>
        </w:rPr>
        <w:t xml:space="preserve"> relativo aos serviços já executados, a critério do </w:t>
      </w:r>
      <w:r w:rsidR="002F7EF2" w:rsidRPr="0024513A">
        <w:rPr>
          <w:rFonts w:ascii="Book Antiqua" w:hAnsi="Book Antiqua"/>
          <w:b/>
          <w:sz w:val="22"/>
          <w:szCs w:val="22"/>
        </w:rPr>
        <w:t>CONTRATANTE,</w:t>
      </w:r>
      <w:r w:rsidR="002F7EF2" w:rsidRPr="0024513A">
        <w:rPr>
          <w:rFonts w:ascii="Book Antiqua" w:hAnsi="Book Antiqua"/>
          <w:sz w:val="22"/>
          <w:szCs w:val="22"/>
        </w:rPr>
        <w:t xml:space="preserve"> independentemente de qualquer procedimento judicial, sujeitando-se, ainda, a </w:t>
      </w:r>
      <w:r w:rsidR="002F7EF2" w:rsidRPr="0024513A">
        <w:rPr>
          <w:rFonts w:ascii="Book Antiqua" w:hAnsi="Book Antiqua"/>
          <w:b/>
          <w:sz w:val="22"/>
          <w:szCs w:val="22"/>
        </w:rPr>
        <w:t>CONTRATADA</w:t>
      </w:r>
      <w:r w:rsidR="002F7EF2" w:rsidRPr="0024513A">
        <w:rPr>
          <w:rFonts w:ascii="Book Antiqua" w:hAnsi="Book Antiqua"/>
          <w:sz w:val="22"/>
          <w:szCs w:val="22"/>
        </w:rPr>
        <w:t>, às penalidades previstas nos artigos 86 e 87 da Lei nº 8.666 de 21.06.93</w:t>
      </w:r>
      <w:r w:rsidR="00AD4FB1">
        <w:rPr>
          <w:rFonts w:ascii="Book Antiqua" w:hAnsi="Book Antiqua"/>
          <w:sz w:val="22"/>
          <w:szCs w:val="22"/>
        </w:rPr>
        <w:t>:</w:t>
      </w:r>
    </w:p>
    <w:p w:rsidR="00625D52" w:rsidRPr="00625D52" w:rsidRDefault="00625D52" w:rsidP="00625D52">
      <w:pPr>
        <w:ind w:firstLine="3544"/>
        <w:jc w:val="both"/>
        <w:rPr>
          <w:rFonts w:ascii="Book Antiqua" w:hAnsi="Book Antiqua"/>
          <w:b/>
          <w:sz w:val="22"/>
          <w:szCs w:val="22"/>
        </w:rPr>
      </w:pPr>
    </w:p>
    <w:p w:rsidR="00712464" w:rsidRDefault="00712464" w:rsidP="009761B4">
      <w:pPr>
        <w:ind w:firstLine="3544"/>
        <w:jc w:val="both"/>
        <w:rPr>
          <w:rFonts w:ascii="Book Antiqua" w:hAnsi="Book Antiqua"/>
          <w:sz w:val="22"/>
          <w:szCs w:val="22"/>
        </w:rPr>
      </w:pPr>
    </w:p>
    <w:p w:rsidR="00AD4FB1" w:rsidRDefault="00AD4FB1" w:rsidP="009761B4">
      <w:pPr>
        <w:ind w:firstLine="3544"/>
        <w:jc w:val="both"/>
        <w:rPr>
          <w:rFonts w:ascii="Book Antiqua" w:hAnsi="Book Antiqua"/>
          <w:sz w:val="22"/>
          <w:szCs w:val="22"/>
        </w:rPr>
      </w:pPr>
    </w:p>
    <w:p w:rsidR="00AD4FB1" w:rsidRPr="00AD4FB1" w:rsidRDefault="00AD4FB1" w:rsidP="009D69C8">
      <w:pPr>
        <w:ind w:firstLine="851"/>
        <w:jc w:val="both"/>
        <w:rPr>
          <w:rFonts w:ascii="Book Antiqua" w:hAnsi="Book Antiqua"/>
          <w:sz w:val="22"/>
          <w:szCs w:val="22"/>
        </w:rPr>
      </w:pPr>
      <w:r w:rsidRPr="0089685E">
        <w:rPr>
          <w:rFonts w:ascii="Book Antiqua" w:hAnsi="Book Antiqua"/>
          <w:b/>
          <w:sz w:val="22"/>
          <w:szCs w:val="22"/>
        </w:rPr>
        <w:lastRenderedPageBreak/>
        <w:t xml:space="preserve">I </w:t>
      </w:r>
      <w:r w:rsidRPr="00AD4FB1">
        <w:rPr>
          <w:rFonts w:ascii="Book Antiqua" w:hAnsi="Book Antiqua"/>
          <w:sz w:val="22"/>
          <w:szCs w:val="22"/>
        </w:rPr>
        <w:t>– Advertência;</w:t>
      </w:r>
    </w:p>
    <w:p w:rsidR="00AD4FB1" w:rsidRPr="00AD4FB1" w:rsidRDefault="00AD4FB1" w:rsidP="009D69C8">
      <w:pPr>
        <w:ind w:firstLine="851"/>
        <w:jc w:val="both"/>
        <w:rPr>
          <w:rFonts w:ascii="Book Antiqua" w:hAnsi="Book Antiqua"/>
          <w:snapToGrid w:val="0"/>
          <w:sz w:val="22"/>
          <w:szCs w:val="22"/>
        </w:rPr>
      </w:pPr>
      <w:r w:rsidRPr="0089685E">
        <w:rPr>
          <w:rFonts w:ascii="Book Antiqua" w:hAnsi="Book Antiqua"/>
          <w:b/>
          <w:snapToGrid w:val="0"/>
          <w:sz w:val="22"/>
          <w:szCs w:val="22"/>
        </w:rPr>
        <w:t>II</w:t>
      </w:r>
      <w:r w:rsidRPr="00AD4FB1">
        <w:rPr>
          <w:rFonts w:ascii="Book Antiqua" w:hAnsi="Book Antiqua"/>
          <w:snapToGrid w:val="0"/>
          <w:sz w:val="22"/>
          <w:szCs w:val="22"/>
        </w:rPr>
        <w:t xml:space="preserve"> - Multa, na forma prevista no instrumento convocatório ou no contrato;</w:t>
      </w:r>
    </w:p>
    <w:p w:rsidR="00AD4FB1" w:rsidRPr="00AD4FB1" w:rsidRDefault="00AD4FB1" w:rsidP="009D69C8">
      <w:pPr>
        <w:ind w:firstLine="851"/>
        <w:jc w:val="both"/>
        <w:rPr>
          <w:rFonts w:ascii="Book Antiqua" w:hAnsi="Book Antiqua"/>
          <w:snapToGrid w:val="0"/>
          <w:sz w:val="22"/>
          <w:szCs w:val="22"/>
        </w:rPr>
      </w:pPr>
      <w:r w:rsidRPr="0089685E">
        <w:rPr>
          <w:rFonts w:ascii="Book Antiqua" w:hAnsi="Book Antiqua"/>
          <w:b/>
          <w:snapToGrid w:val="0"/>
          <w:sz w:val="22"/>
          <w:szCs w:val="22"/>
        </w:rPr>
        <w:t>III</w:t>
      </w:r>
      <w:r w:rsidRPr="00AD4FB1">
        <w:rPr>
          <w:rFonts w:ascii="Book Antiqua" w:hAnsi="Book Antiqua"/>
          <w:snapToGrid w:val="0"/>
          <w:sz w:val="22"/>
          <w:szCs w:val="22"/>
        </w:rPr>
        <w:t xml:space="preserve"> - Suspensão temporária de participação em licitação e impedimento de contratar com a Administração, por prazo não superior a 02 (dois) anos;</w:t>
      </w:r>
    </w:p>
    <w:p w:rsidR="00AD4FB1" w:rsidRPr="00AD4FB1" w:rsidRDefault="00AD4FB1" w:rsidP="00AD4FB1">
      <w:pPr>
        <w:ind w:firstLine="851"/>
        <w:jc w:val="both"/>
        <w:rPr>
          <w:rFonts w:ascii="Book Antiqua" w:hAnsi="Book Antiqua"/>
          <w:snapToGrid w:val="0"/>
          <w:sz w:val="22"/>
          <w:szCs w:val="22"/>
        </w:rPr>
      </w:pPr>
      <w:r w:rsidRPr="0089685E">
        <w:rPr>
          <w:rFonts w:ascii="Book Antiqua" w:hAnsi="Book Antiqua"/>
          <w:b/>
          <w:snapToGrid w:val="0"/>
          <w:sz w:val="22"/>
          <w:szCs w:val="22"/>
        </w:rPr>
        <w:t>IV</w:t>
      </w:r>
      <w:r w:rsidRPr="00AD4FB1">
        <w:rPr>
          <w:rFonts w:ascii="Book Antiqua" w:hAnsi="Book Antiqua"/>
          <w:snapToGrid w:val="0"/>
          <w:sz w:val="22"/>
          <w:szCs w:val="22"/>
        </w:rPr>
        <w:t xml:space="preserve">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rsidR="00AD4FB1" w:rsidRPr="00AD4FB1" w:rsidRDefault="00AD4FB1" w:rsidP="00AD4FB1">
      <w:pPr>
        <w:ind w:firstLine="851"/>
        <w:jc w:val="both"/>
        <w:rPr>
          <w:rFonts w:ascii="Book Antiqua" w:hAnsi="Book Antiqua"/>
          <w:snapToGrid w:val="0"/>
          <w:sz w:val="22"/>
          <w:szCs w:val="22"/>
        </w:rPr>
      </w:pPr>
    </w:p>
    <w:p w:rsidR="00AD4FB1" w:rsidRPr="00AD4FB1" w:rsidRDefault="00AD4FB1" w:rsidP="00AD4FB1">
      <w:pPr>
        <w:ind w:firstLine="851"/>
        <w:jc w:val="both"/>
        <w:rPr>
          <w:rFonts w:ascii="Book Antiqua" w:hAnsi="Book Antiqua"/>
          <w:snapToGrid w:val="0"/>
          <w:sz w:val="22"/>
          <w:szCs w:val="22"/>
        </w:rPr>
      </w:pPr>
      <w:r w:rsidRPr="0089685E">
        <w:rPr>
          <w:rFonts w:ascii="Book Antiqua" w:hAnsi="Book Antiqua"/>
          <w:b/>
          <w:snapToGrid w:val="0"/>
          <w:sz w:val="22"/>
          <w:szCs w:val="22"/>
        </w:rPr>
        <w:t>§ 1º</w:t>
      </w:r>
      <w:r w:rsidRPr="00AD4FB1">
        <w:rPr>
          <w:rFonts w:ascii="Book Antiqua" w:hAnsi="Book Antiqua"/>
          <w:snapToGrid w:val="0"/>
          <w:sz w:val="22"/>
          <w:szCs w:val="22"/>
        </w:rPr>
        <w:t xml:space="preserve"> Se a multa aplicada for superior ao valor da garantia prestada, além da perda desta, responderá o contratado pela sua diferença, que será descontada dos pagamentos eventualmente devidos pela Administração ou cobrada judi</w:t>
      </w:r>
      <w:r w:rsidRPr="00AD4FB1">
        <w:rPr>
          <w:rFonts w:ascii="Book Antiqua" w:hAnsi="Book Antiqua"/>
          <w:snapToGrid w:val="0"/>
          <w:sz w:val="22"/>
          <w:szCs w:val="22"/>
        </w:rPr>
        <w:softHyphen/>
        <w:t>cialmente.</w:t>
      </w:r>
    </w:p>
    <w:p w:rsidR="00AD4FB1" w:rsidRPr="00AD4FB1" w:rsidRDefault="00AD4FB1" w:rsidP="00AD4FB1">
      <w:pPr>
        <w:ind w:firstLine="851"/>
        <w:jc w:val="both"/>
        <w:rPr>
          <w:rFonts w:ascii="Book Antiqua" w:hAnsi="Book Antiqua"/>
          <w:snapToGrid w:val="0"/>
          <w:sz w:val="22"/>
          <w:szCs w:val="22"/>
        </w:rPr>
      </w:pPr>
    </w:p>
    <w:p w:rsidR="00AD4FB1" w:rsidRPr="00AD4FB1" w:rsidRDefault="00AD4FB1" w:rsidP="00AD4FB1">
      <w:pPr>
        <w:ind w:firstLine="851"/>
        <w:jc w:val="both"/>
        <w:rPr>
          <w:rFonts w:ascii="Book Antiqua" w:hAnsi="Book Antiqua"/>
          <w:snapToGrid w:val="0"/>
          <w:sz w:val="22"/>
          <w:szCs w:val="22"/>
        </w:rPr>
      </w:pPr>
      <w:r w:rsidRPr="0089685E">
        <w:rPr>
          <w:rFonts w:ascii="Book Antiqua" w:hAnsi="Book Antiqua"/>
          <w:b/>
          <w:snapToGrid w:val="0"/>
          <w:sz w:val="22"/>
          <w:szCs w:val="22"/>
        </w:rPr>
        <w:t>§ 2º</w:t>
      </w:r>
      <w:r w:rsidRPr="00AD4FB1">
        <w:rPr>
          <w:rFonts w:ascii="Book Antiqua" w:hAnsi="Book Antiqua"/>
          <w:snapToGrid w:val="0"/>
          <w:sz w:val="22"/>
          <w:szCs w:val="22"/>
        </w:rPr>
        <w:t xml:space="preserve"> As sanções previstas nos incisos I, III e IV deste artigo poderão ser aplicadas juntamente com a do inciso II, facultada a defesa prévia do interessado, no respectivo processo, no prazo de 05 (cinco) dias úteis.</w:t>
      </w:r>
    </w:p>
    <w:p w:rsidR="00AD4FB1" w:rsidRPr="00AD4FB1" w:rsidRDefault="00AD4FB1" w:rsidP="00AD4FB1">
      <w:pPr>
        <w:ind w:firstLine="851"/>
        <w:jc w:val="both"/>
        <w:rPr>
          <w:rFonts w:ascii="Book Antiqua" w:hAnsi="Book Antiqua"/>
          <w:snapToGrid w:val="0"/>
          <w:sz w:val="22"/>
          <w:szCs w:val="22"/>
        </w:rPr>
      </w:pPr>
    </w:p>
    <w:p w:rsidR="00AD4FB1" w:rsidRPr="009D69C8" w:rsidRDefault="00AD4FB1" w:rsidP="009D69C8">
      <w:pPr>
        <w:ind w:firstLine="851"/>
        <w:jc w:val="both"/>
        <w:rPr>
          <w:rFonts w:ascii="Book Antiqua" w:hAnsi="Book Antiqua"/>
          <w:snapToGrid w:val="0"/>
          <w:sz w:val="22"/>
          <w:szCs w:val="22"/>
        </w:rPr>
      </w:pPr>
      <w:r w:rsidRPr="00B25D25">
        <w:rPr>
          <w:rFonts w:ascii="Book Antiqua" w:hAnsi="Book Antiqua"/>
          <w:b/>
          <w:snapToGrid w:val="0"/>
          <w:sz w:val="22"/>
          <w:szCs w:val="22"/>
        </w:rPr>
        <w:t>§ 3º</w:t>
      </w:r>
      <w:r w:rsidRPr="00AD4FB1">
        <w:rPr>
          <w:rFonts w:ascii="Book Antiqua" w:hAnsi="Book Antiqua"/>
          <w:snapToGrid w:val="0"/>
          <w:sz w:val="22"/>
          <w:szCs w:val="22"/>
        </w:rPr>
        <w:t xml:space="preserve"> A sanção estabelecida no inciso IV deste artigo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rsidR="005C2181" w:rsidRDefault="005C2181" w:rsidP="003F311D">
      <w:pPr>
        <w:ind w:firstLine="3544"/>
        <w:jc w:val="both"/>
        <w:rPr>
          <w:rFonts w:ascii="Book Antiqua" w:hAnsi="Book Antiqua"/>
          <w:b/>
          <w:sz w:val="22"/>
          <w:szCs w:val="22"/>
        </w:rPr>
      </w:pPr>
    </w:p>
    <w:p w:rsidR="003A20D4" w:rsidRDefault="002F7EF2" w:rsidP="00435C58">
      <w:pPr>
        <w:ind w:firstLine="3544"/>
        <w:jc w:val="both"/>
        <w:rPr>
          <w:rFonts w:ascii="Book Antiqua" w:hAnsi="Book Antiqua"/>
          <w:sz w:val="22"/>
          <w:szCs w:val="22"/>
        </w:rPr>
      </w:pPr>
      <w:r w:rsidRPr="0024513A">
        <w:rPr>
          <w:rFonts w:ascii="Book Antiqua" w:hAnsi="Book Antiqua"/>
          <w:b/>
          <w:sz w:val="22"/>
          <w:szCs w:val="22"/>
        </w:rPr>
        <w:t xml:space="preserve">PARÁGRAFO ÚNICO </w:t>
      </w:r>
      <w:r w:rsidR="003C1548">
        <w:rPr>
          <w:rFonts w:ascii="Book Antiqua" w:hAnsi="Book Antiqua"/>
          <w:sz w:val="22"/>
          <w:szCs w:val="22"/>
        </w:rPr>
        <w:t>– A</w:t>
      </w:r>
      <w:r w:rsidRPr="0024513A">
        <w:rPr>
          <w:rFonts w:ascii="Book Antiqua" w:hAnsi="Book Antiqua"/>
          <w:sz w:val="22"/>
          <w:szCs w:val="22"/>
        </w:rPr>
        <w:t xml:space="preserve"> </w:t>
      </w:r>
      <w:r w:rsidRPr="0024513A">
        <w:rPr>
          <w:rFonts w:ascii="Book Antiqua" w:hAnsi="Book Antiqua"/>
          <w:b/>
          <w:sz w:val="22"/>
          <w:szCs w:val="22"/>
        </w:rPr>
        <w:t>CONTRATANTE</w:t>
      </w:r>
      <w:r w:rsidR="003C1548" w:rsidRPr="003C1548">
        <w:rPr>
          <w:rFonts w:ascii="Book Antiqua" w:hAnsi="Book Antiqua"/>
          <w:sz w:val="22"/>
          <w:szCs w:val="22"/>
        </w:rPr>
        <w:t xml:space="preserve"> através do</w:t>
      </w:r>
      <w:r w:rsidR="003C1548">
        <w:rPr>
          <w:rFonts w:ascii="Book Antiqua" w:hAnsi="Book Antiqua"/>
          <w:b/>
          <w:sz w:val="22"/>
          <w:szCs w:val="22"/>
        </w:rPr>
        <w:t xml:space="preserve"> </w:t>
      </w:r>
      <w:proofErr w:type="gramStart"/>
      <w:r w:rsidR="003C1548">
        <w:rPr>
          <w:rFonts w:ascii="Book Antiqua" w:hAnsi="Book Antiqua"/>
          <w:b/>
          <w:sz w:val="22"/>
          <w:szCs w:val="22"/>
        </w:rPr>
        <w:t>FITHA</w:t>
      </w:r>
      <w:r w:rsidRPr="0024513A">
        <w:rPr>
          <w:rFonts w:ascii="Book Antiqua" w:hAnsi="Book Antiqua"/>
          <w:b/>
          <w:sz w:val="22"/>
          <w:szCs w:val="22"/>
        </w:rPr>
        <w:t xml:space="preserve"> </w:t>
      </w:r>
      <w:r w:rsidRPr="0024513A">
        <w:rPr>
          <w:rFonts w:ascii="Book Antiqua" w:hAnsi="Book Antiqua"/>
          <w:sz w:val="22"/>
          <w:szCs w:val="22"/>
        </w:rPr>
        <w:t xml:space="preserve"> poderá</w:t>
      </w:r>
      <w:proofErr w:type="gramEnd"/>
      <w:r w:rsidRPr="0024513A">
        <w:rPr>
          <w:rFonts w:ascii="Book Antiqua" w:hAnsi="Book Antiqua"/>
          <w:sz w:val="22"/>
          <w:szCs w:val="22"/>
        </w:rPr>
        <w:t xml:space="preserve"> valer-se das disposições constantes no “caput” desta cláusula se a </w:t>
      </w:r>
      <w:r w:rsidRPr="0024513A">
        <w:rPr>
          <w:rFonts w:ascii="Book Antiqua" w:hAnsi="Book Antiqua"/>
          <w:b/>
          <w:sz w:val="22"/>
          <w:szCs w:val="22"/>
        </w:rPr>
        <w:t>CONTRATADA</w:t>
      </w:r>
      <w:r w:rsidR="003F311D">
        <w:rPr>
          <w:rFonts w:ascii="Book Antiqua" w:hAnsi="Book Antiqua"/>
          <w:b/>
          <w:sz w:val="22"/>
          <w:szCs w:val="22"/>
        </w:rPr>
        <w:t xml:space="preserve"> </w:t>
      </w:r>
      <w:r w:rsidR="003F311D">
        <w:rPr>
          <w:rFonts w:ascii="Book Antiqua" w:hAnsi="Book Antiqua"/>
          <w:sz w:val="22"/>
          <w:szCs w:val="22"/>
        </w:rPr>
        <w:t>c</w:t>
      </w:r>
      <w:r w:rsidRPr="0024513A">
        <w:rPr>
          <w:rFonts w:ascii="Book Antiqua" w:hAnsi="Book Antiqua"/>
          <w:sz w:val="22"/>
          <w:szCs w:val="22"/>
        </w:rPr>
        <w:t xml:space="preserve">ontrair obrigações para com terceiros que possam, de certa forma, prejudicar a execução do </w:t>
      </w:r>
      <w:r w:rsidR="00AE379C">
        <w:rPr>
          <w:rFonts w:ascii="Book Antiqua" w:hAnsi="Book Antiqua"/>
          <w:sz w:val="22"/>
          <w:szCs w:val="22"/>
        </w:rPr>
        <w:t>objeto ora contratado, bem como;</w:t>
      </w:r>
    </w:p>
    <w:p w:rsidR="00254104" w:rsidRPr="0024513A" w:rsidRDefault="00254104" w:rsidP="00435C58">
      <w:pPr>
        <w:ind w:firstLine="3544"/>
        <w:jc w:val="both"/>
        <w:rPr>
          <w:rFonts w:ascii="Book Antiqua" w:hAnsi="Book Antiqua"/>
          <w:b/>
          <w:sz w:val="22"/>
          <w:szCs w:val="22"/>
        </w:rPr>
      </w:pPr>
    </w:p>
    <w:p w:rsidR="00380CC3" w:rsidRDefault="003F311D" w:rsidP="005C2181">
      <w:pPr>
        <w:ind w:firstLine="3544"/>
        <w:jc w:val="both"/>
        <w:rPr>
          <w:rFonts w:ascii="Book Antiqua" w:hAnsi="Book Antiqua"/>
          <w:sz w:val="22"/>
          <w:szCs w:val="22"/>
        </w:rPr>
      </w:pPr>
      <w:r>
        <w:rPr>
          <w:rFonts w:ascii="Book Antiqua" w:hAnsi="Book Antiqua"/>
          <w:b/>
          <w:sz w:val="22"/>
          <w:szCs w:val="22"/>
        </w:rPr>
        <w:t>a</w:t>
      </w:r>
      <w:r w:rsidR="00AE379C">
        <w:rPr>
          <w:rFonts w:ascii="Book Antiqua" w:hAnsi="Book Antiqua"/>
          <w:b/>
          <w:sz w:val="22"/>
          <w:szCs w:val="22"/>
        </w:rPr>
        <w:t>)</w:t>
      </w:r>
      <w:r w:rsidR="002F7EF2" w:rsidRPr="0024513A">
        <w:rPr>
          <w:rFonts w:ascii="Book Antiqua" w:hAnsi="Book Antiqua"/>
          <w:b/>
          <w:sz w:val="22"/>
          <w:szCs w:val="22"/>
        </w:rPr>
        <w:t xml:space="preserve"> – </w:t>
      </w:r>
      <w:r w:rsidR="002F7EF2" w:rsidRPr="0024513A">
        <w:rPr>
          <w:rFonts w:ascii="Book Antiqua" w:hAnsi="Book Antiqua"/>
          <w:sz w:val="22"/>
          <w:szCs w:val="22"/>
        </w:rPr>
        <w:t>Retardar, injustificadamente, o início dos trabalhos</w:t>
      </w:r>
      <w:r w:rsidR="00802D4E">
        <w:rPr>
          <w:rFonts w:ascii="Book Antiqua" w:hAnsi="Book Antiqua"/>
          <w:sz w:val="22"/>
          <w:szCs w:val="22"/>
        </w:rPr>
        <w:t xml:space="preserve"> após o </w:t>
      </w:r>
      <w:r w:rsidR="002F7EF2" w:rsidRPr="0024513A">
        <w:rPr>
          <w:rFonts w:ascii="Book Antiqua" w:hAnsi="Book Antiqua"/>
          <w:sz w:val="22"/>
          <w:szCs w:val="22"/>
        </w:rPr>
        <w:t>recebimento da Ordem de Serviços, autorizando o início dos mesmos;</w:t>
      </w:r>
    </w:p>
    <w:p w:rsidR="00D23641" w:rsidRPr="005C2181" w:rsidRDefault="00D23641" w:rsidP="005C2181">
      <w:pPr>
        <w:ind w:firstLine="3544"/>
        <w:jc w:val="both"/>
        <w:rPr>
          <w:rFonts w:ascii="Book Antiqua" w:hAnsi="Book Antiqua"/>
          <w:sz w:val="22"/>
          <w:szCs w:val="22"/>
        </w:rPr>
      </w:pPr>
    </w:p>
    <w:p w:rsidR="002F7EF2" w:rsidRDefault="00380CC3" w:rsidP="003D3E92">
      <w:pPr>
        <w:ind w:firstLine="3544"/>
        <w:jc w:val="both"/>
        <w:rPr>
          <w:rFonts w:ascii="Book Antiqua" w:hAnsi="Book Antiqua"/>
          <w:sz w:val="22"/>
          <w:szCs w:val="22"/>
        </w:rPr>
      </w:pPr>
      <w:r>
        <w:rPr>
          <w:rFonts w:ascii="Book Antiqua" w:hAnsi="Book Antiqua"/>
          <w:b/>
          <w:sz w:val="22"/>
          <w:szCs w:val="22"/>
        </w:rPr>
        <w:t>b</w:t>
      </w:r>
      <w:r w:rsidR="00AE379C">
        <w:rPr>
          <w:rFonts w:ascii="Book Antiqua" w:hAnsi="Book Antiqua"/>
          <w:b/>
          <w:sz w:val="22"/>
          <w:szCs w:val="22"/>
        </w:rPr>
        <w:t>)</w:t>
      </w:r>
      <w:r w:rsidR="002F7EF2" w:rsidRPr="0024513A">
        <w:rPr>
          <w:rFonts w:ascii="Book Antiqua" w:hAnsi="Book Antiqua"/>
          <w:b/>
          <w:sz w:val="22"/>
          <w:szCs w:val="22"/>
        </w:rPr>
        <w:t xml:space="preserve"> – </w:t>
      </w:r>
      <w:r w:rsidR="002F7EF2" w:rsidRPr="0024513A">
        <w:rPr>
          <w:rFonts w:ascii="Book Antiqua" w:hAnsi="Book Antiqua"/>
          <w:sz w:val="22"/>
          <w:szCs w:val="22"/>
        </w:rPr>
        <w:t>Interromper os serviços sem justo motivo;</w:t>
      </w:r>
    </w:p>
    <w:p w:rsidR="00802D4E" w:rsidRPr="0024513A" w:rsidRDefault="00802D4E" w:rsidP="003D3E92">
      <w:pPr>
        <w:ind w:firstLine="3544"/>
        <w:jc w:val="both"/>
        <w:rPr>
          <w:rFonts w:ascii="Book Antiqua" w:hAnsi="Book Antiqua"/>
          <w:b/>
          <w:sz w:val="22"/>
          <w:szCs w:val="22"/>
        </w:rPr>
      </w:pPr>
    </w:p>
    <w:p w:rsidR="00435C58" w:rsidRDefault="00380CC3" w:rsidP="009D0312">
      <w:pPr>
        <w:ind w:firstLine="3544"/>
        <w:jc w:val="both"/>
        <w:rPr>
          <w:rFonts w:ascii="Book Antiqua" w:hAnsi="Book Antiqua"/>
          <w:sz w:val="22"/>
          <w:szCs w:val="22"/>
        </w:rPr>
      </w:pPr>
      <w:r>
        <w:rPr>
          <w:rFonts w:ascii="Book Antiqua" w:hAnsi="Book Antiqua"/>
          <w:b/>
          <w:sz w:val="22"/>
          <w:szCs w:val="22"/>
        </w:rPr>
        <w:t>c)</w:t>
      </w:r>
      <w:r w:rsidR="002F7EF2" w:rsidRPr="0024513A">
        <w:rPr>
          <w:rFonts w:ascii="Book Antiqua" w:hAnsi="Book Antiqua"/>
          <w:b/>
          <w:sz w:val="22"/>
          <w:szCs w:val="22"/>
        </w:rPr>
        <w:t xml:space="preserve"> – </w:t>
      </w:r>
      <w:r>
        <w:rPr>
          <w:rFonts w:ascii="Book Antiqua" w:hAnsi="Book Antiqua"/>
          <w:sz w:val="22"/>
          <w:szCs w:val="22"/>
        </w:rPr>
        <w:t>Se entregar</w:t>
      </w:r>
      <w:r w:rsidR="00802D4E">
        <w:rPr>
          <w:rFonts w:ascii="Book Antiqua" w:hAnsi="Book Antiqua"/>
          <w:sz w:val="22"/>
          <w:szCs w:val="22"/>
        </w:rPr>
        <w:t xml:space="preserve"> a</w:t>
      </w:r>
      <w:r>
        <w:rPr>
          <w:rFonts w:ascii="Book Antiqua" w:hAnsi="Book Antiqua"/>
          <w:sz w:val="22"/>
          <w:szCs w:val="22"/>
        </w:rPr>
        <w:t xml:space="preserve"> obra depois de extinto o pra</w:t>
      </w:r>
      <w:r w:rsidR="006209E4">
        <w:rPr>
          <w:rFonts w:ascii="Book Antiqua" w:hAnsi="Book Antiqua"/>
          <w:sz w:val="22"/>
          <w:szCs w:val="22"/>
        </w:rPr>
        <w:t>zo estabelecido para a execução,</w:t>
      </w:r>
      <w:r>
        <w:rPr>
          <w:rFonts w:ascii="Book Antiqua" w:hAnsi="Book Antiqua"/>
          <w:sz w:val="22"/>
          <w:szCs w:val="22"/>
        </w:rPr>
        <w:t xml:space="preserve"> </w:t>
      </w:r>
      <w:r w:rsidR="006209E4">
        <w:rPr>
          <w:rFonts w:ascii="Book Antiqua" w:hAnsi="Book Antiqua"/>
          <w:sz w:val="22"/>
          <w:szCs w:val="22"/>
        </w:rPr>
        <w:t>s</w:t>
      </w:r>
      <w:r>
        <w:rPr>
          <w:rFonts w:ascii="Book Antiqua" w:hAnsi="Book Antiqua"/>
          <w:sz w:val="22"/>
          <w:szCs w:val="22"/>
        </w:rPr>
        <w:t>alvo conveniência</w:t>
      </w:r>
      <w:r w:rsidR="006209E4">
        <w:rPr>
          <w:rFonts w:ascii="Book Antiqua" w:hAnsi="Book Antiqua"/>
          <w:sz w:val="22"/>
          <w:szCs w:val="22"/>
        </w:rPr>
        <w:t xml:space="preserve"> do </w:t>
      </w:r>
      <w:r w:rsidR="00E14AF6" w:rsidRPr="00E14AF6">
        <w:rPr>
          <w:rFonts w:ascii="Book Antiqua" w:hAnsi="Book Antiqua"/>
          <w:b/>
          <w:sz w:val="22"/>
          <w:szCs w:val="22"/>
        </w:rPr>
        <w:t>CONTRATANTE</w:t>
      </w:r>
      <w:r w:rsidR="006209E4">
        <w:rPr>
          <w:rFonts w:ascii="Book Antiqua" w:hAnsi="Book Antiqua"/>
          <w:sz w:val="22"/>
          <w:szCs w:val="22"/>
        </w:rPr>
        <w:t xml:space="preserve"> na continuidade dos mesmos, quando então, serão aplicadas as penalidades pertinentes;</w:t>
      </w:r>
    </w:p>
    <w:p w:rsidR="006D7581" w:rsidRDefault="006D7581" w:rsidP="001050E6">
      <w:pPr>
        <w:jc w:val="both"/>
        <w:rPr>
          <w:rFonts w:ascii="Book Antiqua" w:hAnsi="Book Antiqua"/>
          <w:b/>
          <w:sz w:val="22"/>
          <w:szCs w:val="22"/>
        </w:rPr>
      </w:pPr>
    </w:p>
    <w:p w:rsidR="00AB63BF" w:rsidRDefault="00AE379C" w:rsidP="005C2181">
      <w:pPr>
        <w:ind w:firstLine="3544"/>
        <w:jc w:val="both"/>
        <w:rPr>
          <w:rFonts w:ascii="Book Antiqua" w:hAnsi="Book Antiqua"/>
          <w:sz w:val="22"/>
          <w:szCs w:val="22"/>
        </w:rPr>
      </w:pPr>
      <w:r>
        <w:rPr>
          <w:rFonts w:ascii="Book Antiqua" w:hAnsi="Book Antiqua"/>
          <w:b/>
          <w:sz w:val="22"/>
          <w:szCs w:val="22"/>
        </w:rPr>
        <w:t>e)</w:t>
      </w:r>
      <w:r w:rsidR="002F7EF2" w:rsidRPr="0024513A">
        <w:rPr>
          <w:rFonts w:ascii="Book Antiqua" w:hAnsi="Book Antiqua"/>
          <w:b/>
          <w:sz w:val="22"/>
          <w:szCs w:val="22"/>
        </w:rPr>
        <w:t xml:space="preserve"> – </w:t>
      </w:r>
      <w:r w:rsidR="002F7EF2" w:rsidRPr="0024513A">
        <w:rPr>
          <w:rFonts w:ascii="Book Antiqua" w:hAnsi="Book Antiqua"/>
          <w:sz w:val="22"/>
          <w:szCs w:val="22"/>
        </w:rPr>
        <w:t>Deixar de recolher ou integralizar as cauções ou demais garantias, bem como não pagar as m</w:t>
      </w:r>
      <w:r>
        <w:rPr>
          <w:rFonts w:ascii="Book Antiqua" w:hAnsi="Book Antiqua"/>
          <w:sz w:val="22"/>
          <w:szCs w:val="22"/>
        </w:rPr>
        <w:t>ultas dentro dos prazos fixados;</w:t>
      </w:r>
    </w:p>
    <w:p w:rsidR="00D23641" w:rsidRDefault="00D23641" w:rsidP="005C2181">
      <w:pPr>
        <w:ind w:firstLine="3544"/>
        <w:jc w:val="both"/>
        <w:rPr>
          <w:rFonts w:ascii="Book Antiqua" w:hAnsi="Book Antiqua"/>
          <w:sz w:val="22"/>
          <w:szCs w:val="22"/>
        </w:rPr>
      </w:pPr>
    </w:p>
    <w:p w:rsidR="00AB63BF" w:rsidRPr="0024513A" w:rsidRDefault="00AE379C" w:rsidP="00AB63BF">
      <w:pPr>
        <w:ind w:firstLine="3544"/>
        <w:jc w:val="both"/>
        <w:rPr>
          <w:rFonts w:ascii="Book Antiqua" w:hAnsi="Book Antiqua"/>
          <w:sz w:val="22"/>
          <w:szCs w:val="22"/>
        </w:rPr>
      </w:pPr>
      <w:r>
        <w:rPr>
          <w:rFonts w:ascii="Book Antiqua" w:hAnsi="Book Antiqua"/>
          <w:b/>
          <w:sz w:val="22"/>
          <w:szCs w:val="22"/>
        </w:rPr>
        <w:t xml:space="preserve">f) – </w:t>
      </w:r>
      <w:r w:rsidR="00AB63BF">
        <w:rPr>
          <w:rFonts w:ascii="Book Antiqua" w:hAnsi="Book Antiqua"/>
          <w:sz w:val="22"/>
          <w:szCs w:val="22"/>
        </w:rPr>
        <w:t>Deixar de utilizar os Equipamentos de proteção Individual e equipamentos de proteção Coletiva (EPI e EPC).</w:t>
      </w:r>
    </w:p>
    <w:p w:rsidR="0067175C" w:rsidRPr="0024513A" w:rsidRDefault="0067175C" w:rsidP="00922CDE">
      <w:pPr>
        <w:ind w:firstLine="3544"/>
        <w:jc w:val="both"/>
        <w:rPr>
          <w:rFonts w:ascii="Book Antiqua" w:hAnsi="Book Antiqua"/>
          <w:sz w:val="22"/>
          <w:szCs w:val="22"/>
        </w:rPr>
      </w:pPr>
    </w:p>
    <w:p w:rsidR="00666C8B" w:rsidRDefault="00666C8B" w:rsidP="00FD4F5D">
      <w:pPr>
        <w:ind w:firstLine="3544"/>
        <w:jc w:val="both"/>
        <w:rPr>
          <w:rFonts w:ascii="Book Antiqua" w:hAnsi="Book Antiqua"/>
          <w:b/>
          <w:sz w:val="22"/>
          <w:szCs w:val="22"/>
        </w:rPr>
      </w:pPr>
    </w:p>
    <w:p w:rsidR="00666C8B" w:rsidRDefault="00666C8B" w:rsidP="00FD4F5D">
      <w:pPr>
        <w:ind w:firstLine="3544"/>
        <w:jc w:val="both"/>
        <w:rPr>
          <w:rFonts w:ascii="Book Antiqua" w:hAnsi="Book Antiqua"/>
          <w:b/>
          <w:sz w:val="22"/>
          <w:szCs w:val="22"/>
        </w:rPr>
      </w:pPr>
    </w:p>
    <w:p w:rsidR="00DE6746" w:rsidRPr="00FD4F5D" w:rsidRDefault="009761B4" w:rsidP="00FD4F5D">
      <w:pPr>
        <w:ind w:firstLine="3544"/>
        <w:jc w:val="both"/>
        <w:rPr>
          <w:rFonts w:ascii="Book Antiqua" w:hAnsi="Book Antiqua"/>
          <w:sz w:val="22"/>
          <w:szCs w:val="22"/>
        </w:rPr>
      </w:pPr>
      <w:r>
        <w:rPr>
          <w:rFonts w:ascii="Book Antiqua" w:hAnsi="Book Antiqua"/>
          <w:b/>
          <w:sz w:val="22"/>
          <w:szCs w:val="22"/>
        </w:rPr>
        <w:lastRenderedPageBreak/>
        <w:t>CLÁUSULA DÉCIMA QUINTA</w:t>
      </w:r>
      <w:r w:rsidR="002F7EF2" w:rsidRPr="0024513A">
        <w:rPr>
          <w:rFonts w:ascii="Book Antiqua" w:hAnsi="Book Antiqua"/>
          <w:b/>
          <w:sz w:val="22"/>
          <w:szCs w:val="22"/>
        </w:rPr>
        <w:t xml:space="preserve"> –</w:t>
      </w:r>
      <w:r w:rsidR="00666C8B">
        <w:rPr>
          <w:rFonts w:ascii="Book Antiqua" w:hAnsi="Book Antiqua"/>
          <w:b/>
          <w:sz w:val="22"/>
          <w:szCs w:val="22"/>
        </w:rPr>
        <w:t xml:space="preserve"> DAS MULTAS - </w:t>
      </w:r>
      <w:r w:rsidR="00FD4F5D">
        <w:rPr>
          <w:rFonts w:ascii="Book Antiqua" w:hAnsi="Book Antiqua"/>
          <w:sz w:val="22"/>
          <w:szCs w:val="22"/>
        </w:rPr>
        <w:t xml:space="preserve"> </w:t>
      </w:r>
      <w:r w:rsidR="00DE6746" w:rsidRPr="00FD4F5D">
        <w:rPr>
          <w:rFonts w:ascii="Book Antiqua" w:hAnsi="Book Antiqua"/>
          <w:sz w:val="22"/>
          <w:szCs w:val="22"/>
        </w:rPr>
        <w:t xml:space="preserve">Ressalvados os motivos de Força Maior ou Caso Fortuito que deverão ser devidamente comprovados pela </w:t>
      </w:r>
      <w:r w:rsidR="00DE6746" w:rsidRPr="00FD4F5D">
        <w:rPr>
          <w:rFonts w:ascii="Book Antiqua" w:hAnsi="Book Antiqua"/>
          <w:b/>
          <w:sz w:val="22"/>
          <w:szCs w:val="22"/>
        </w:rPr>
        <w:t>CONTRATADA</w:t>
      </w:r>
      <w:r w:rsidR="00DE6746" w:rsidRPr="00FD4F5D">
        <w:rPr>
          <w:rFonts w:ascii="Book Antiqua" w:hAnsi="Book Antiqua"/>
          <w:sz w:val="22"/>
          <w:szCs w:val="22"/>
        </w:rPr>
        <w:t xml:space="preserve">, o </w:t>
      </w:r>
      <w:r w:rsidR="00DE6746" w:rsidRPr="00FD4F5D">
        <w:rPr>
          <w:rFonts w:ascii="Book Antiqua" w:hAnsi="Book Antiqua"/>
          <w:b/>
          <w:sz w:val="22"/>
          <w:szCs w:val="22"/>
        </w:rPr>
        <w:t>CONTRATANTE</w:t>
      </w:r>
      <w:r w:rsidR="00DE6746" w:rsidRPr="00FD4F5D">
        <w:rPr>
          <w:rFonts w:ascii="Book Antiqua" w:hAnsi="Book Antiqua"/>
          <w:sz w:val="22"/>
          <w:szCs w:val="22"/>
        </w:rPr>
        <w:t xml:space="preserve"> sem prejuízo das sanções previstas no art. 87 da Lei Federal nº 8.666/93 aplicará as seguintes multas:</w:t>
      </w:r>
    </w:p>
    <w:p w:rsidR="00FD7928" w:rsidRPr="00FD7928" w:rsidRDefault="00FD7928" w:rsidP="00FD7928">
      <w:pPr>
        <w:pStyle w:val="Default"/>
        <w:spacing w:line="276" w:lineRule="auto"/>
        <w:ind w:firstLine="3544"/>
        <w:rPr>
          <w:rFonts w:ascii="Book Antiqua" w:hAnsi="Book Antiqua" w:cs="Arial"/>
          <w:sz w:val="22"/>
          <w:szCs w:val="22"/>
        </w:rPr>
      </w:pPr>
    </w:p>
    <w:p w:rsidR="00FD7928" w:rsidRPr="00FD7928" w:rsidRDefault="00FD7928" w:rsidP="00FD7928">
      <w:pPr>
        <w:numPr>
          <w:ilvl w:val="0"/>
          <w:numId w:val="17"/>
        </w:numPr>
        <w:tabs>
          <w:tab w:val="clear" w:pos="3904"/>
          <w:tab w:val="num" w:pos="0"/>
          <w:tab w:val="num" w:pos="1211"/>
          <w:tab w:val="left" w:pos="3686"/>
          <w:tab w:val="left" w:pos="3828"/>
          <w:tab w:val="num" w:pos="5464"/>
        </w:tabs>
        <w:spacing w:line="276" w:lineRule="auto"/>
        <w:ind w:left="0" w:firstLine="0"/>
        <w:jc w:val="both"/>
        <w:rPr>
          <w:rFonts w:ascii="Book Antiqua" w:hAnsi="Book Antiqua" w:cs="Arial"/>
          <w:sz w:val="22"/>
          <w:szCs w:val="22"/>
        </w:rPr>
      </w:pPr>
      <w:r w:rsidRPr="00FD7928">
        <w:rPr>
          <w:rFonts w:ascii="Book Antiqua" w:hAnsi="Book Antiqua" w:cs="Arial"/>
          <w:b/>
          <w:sz w:val="22"/>
          <w:szCs w:val="22"/>
        </w:rPr>
        <w:t>Multa moratória</w:t>
      </w:r>
      <w:r w:rsidRPr="00FD7928">
        <w:rPr>
          <w:rFonts w:ascii="Book Antiqua" w:hAnsi="Book Antiqua" w:cs="Arial"/>
          <w:sz w:val="22"/>
          <w:szCs w:val="22"/>
        </w:rPr>
        <w:t xml:space="preserve"> de </w:t>
      </w:r>
      <w:r w:rsidRPr="00FD7928">
        <w:rPr>
          <w:rFonts w:ascii="Book Antiqua" w:hAnsi="Book Antiqua" w:cs="Arial"/>
          <w:b/>
          <w:sz w:val="22"/>
          <w:szCs w:val="22"/>
        </w:rPr>
        <w:t xml:space="preserve">0,1% </w:t>
      </w:r>
      <w:r w:rsidRPr="00FD7928">
        <w:rPr>
          <w:rFonts w:ascii="Book Antiqua" w:hAnsi="Book Antiqua" w:cs="Arial"/>
          <w:sz w:val="22"/>
          <w:szCs w:val="22"/>
        </w:rPr>
        <w:t>(um décimo por cento) do valor global do contrato, por dia de atraso para assinatura do instrumento contratual, até o limite de 10 (dez) dias, após o qual poderá ser aplicada a m</w:t>
      </w:r>
      <w:r w:rsidRPr="00FD7928">
        <w:rPr>
          <w:rFonts w:ascii="Book Antiqua" w:hAnsi="Book Antiqua" w:cs="Arial"/>
          <w:snapToGrid w:val="0"/>
          <w:sz w:val="22"/>
          <w:szCs w:val="22"/>
        </w:rPr>
        <w:t xml:space="preserve">ulta </w:t>
      </w:r>
      <w:r w:rsidRPr="00FD7928">
        <w:rPr>
          <w:rFonts w:ascii="Book Antiqua" w:hAnsi="Book Antiqua" w:cs="Arial"/>
          <w:b/>
          <w:snapToGrid w:val="0"/>
          <w:sz w:val="22"/>
          <w:szCs w:val="22"/>
        </w:rPr>
        <w:t>compensatória</w:t>
      </w:r>
      <w:r w:rsidRPr="00FD7928">
        <w:rPr>
          <w:rFonts w:ascii="Book Antiqua" w:hAnsi="Book Antiqua" w:cs="Arial"/>
          <w:snapToGrid w:val="0"/>
          <w:sz w:val="22"/>
          <w:szCs w:val="22"/>
        </w:rPr>
        <w:t xml:space="preserve"> de 10% (dez por cento) sobre o valor global do contrato, caso a empresa vencedora da licitação não compareça para assinatura, </w:t>
      </w:r>
      <w:r w:rsidRPr="00FD7928">
        <w:rPr>
          <w:rFonts w:ascii="Book Antiqua" w:hAnsi="Book Antiqua" w:cs="Arial"/>
          <w:sz w:val="22"/>
          <w:szCs w:val="22"/>
        </w:rPr>
        <w:t>salvo no caso de justificativa aceita pela Administração</w:t>
      </w:r>
      <w:r w:rsidRPr="00FD7928">
        <w:rPr>
          <w:rFonts w:ascii="Book Antiqua" w:hAnsi="Book Antiqua" w:cs="Arial"/>
          <w:snapToGrid w:val="0"/>
          <w:sz w:val="22"/>
          <w:szCs w:val="22"/>
        </w:rPr>
        <w:t>;</w:t>
      </w:r>
    </w:p>
    <w:p w:rsidR="00FD7928" w:rsidRPr="00FD7928" w:rsidRDefault="00FD7928" w:rsidP="00FD7928">
      <w:pPr>
        <w:tabs>
          <w:tab w:val="num" w:pos="1211"/>
          <w:tab w:val="left" w:pos="3686"/>
          <w:tab w:val="left" w:pos="3828"/>
        </w:tabs>
        <w:spacing w:line="276" w:lineRule="auto"/>
        <w:ind w:left="3402"/>
        <w:jc w:val="both"/>
        <w:rPr>
          <w:rFonts w:ascii="Book Antiqua" w:hAnsi="Book Antiqua" w:cs="Arial"/>
          <w:sz w:val="22"/>
          <w:szCs w:val="22"/>
        </w:rPr>
      </w:pPr>
    </w:p>
    <w:p w:rsidR="00FD7928" w:rsidRPr="00FD7928" w:rsidRDefault="00FD7928" w:rsidP="00FD7928">
      <w:pPr>
        <w:numPr>
          <w:ilvl w:val="0"/>
          <w:numId w:val="17"/>
        </w:numPr>
        <w:tabs>
          <w:tab w:val="clear" w:pos="3904"/>
          <w:tab w:val="num" w:pos="0"/>
          <w:tab w:val="num" w:pos="1211"/>
          <w:tab w:val="left" w:pos="3686"/>
          <w:tab w:val="left" w:pos="3828"/>
          <w:tab w:val="num" w:pos="5464"/>
        </w:tabs>
        <w:spacing w:line="276" w:lineRule="auto"/>
        <w:ind w:left="0" w:firstLine="0"/>
        <w:jc w:val="both"/>
        <w:rPr>
          <w:rFonts w:ascii="Book Antiqua" w:hAnsi="Book Antiqua" w:cs="Arial"/>
          <w:b/>
          <w:sz w:val="22"/>
          <w:szCs w:val="22"/>
        </w:rPr>
      </w:pPr>
      <w:r w:rsidRPr="00FD7928">
        <w:rPr>
          <w:rFonts w:ascii="Book Antiqua" w:hAnsi="Book Antiqua" w:cs="Arial"/>
          <w:b/>
          <w:sz w:val="22"/>
          <w:szCs w:val="22"/>
        </w:rPr>
        <w:t xml:space="preserve">Multa moratória de 0,1% </w:t>
      </w:r>
      <w:r w:rsidRPr="00FD7928">
        <w:rPr>
          <w:rFonts w:ascii="Book Antiqua" w:hAnsi="Book Antiqua" w:cs="Arial"/>
          <w:sz w:val="22"/>
          <w:szCs w:val="22"/>
        </w:rPr>
        <w:t>(um décimo por cento) do valor global do contrato, por dia de atraso para o recebimento da Ordem de Serviço, contado a partir do vencimento do prazo da convocação, até o limite de 10 (dez) dias, após o qual será considerada a inexecução parcial ou total do contrato, salvo no caso de justificativa aceita pela Administração;</w:t>
      </w:r>
    </w:p>
    <w:p w:rsidR="00FD7928" w:rsidRPr="00FD7928" w:rsidRDefault="00FD7928" w:rsidP="00FD7928">
      <w:pPr>
        <w:tabs>
          <w:tab w:val="num" w:pos="1211"/>
          <w:tab w:val="left" w:pos="3686"/>
          <w:tab w:val="left" w:pos="3828"/>
        </w:tabs>
        <w:spacing w:line="276" w:lineRule="auto"/>
        <w:jc w:val="both"/>
        <w:rPr>
          <w:rFonts w:ascii="Book Antiqua" w:hAnsi="Book Antiqua" w:cs="Arial"/>
          <w:b/>
          <w:sz w:val="22"/>
          <w:szCs w:val="22"/>
        </w:rPr>
      </w:pPr>
    </w:p>
    <w:p w:rsidR="00FD7928" w:rsidRPr="00FD7928" w:rsidRDefault="00FD7928" w:rsidP="00FD7928">
      <w:pPr>
        <w:numPr>
          <w:ilvl w:val="0"/>
          <w:numId w:val="17"/>
        </w:numPr>
        <w:tabs>
          <w:tab w:val="clear" w:pos="3904"/>
          <w:tab w:val="num" w:pos="0"/>
          <w:tab w:val="num" w:pos="1211"/>
          <w:tab w:val="left" w:pos="3686"/>
          <w:tab w:val="left" w:pos="3828"/>
          <w:tab w:val="num" w:pos="5464"/>
        </w:tabs>
        <w:spacing w:line="276" w:lineRule="auto"/>
        <w:ind w:left="0" w:firstLine="0"/>
        <w:jc w:val="both"/>
        <w:rPr>
          <w:rFonts w:ascii="Book Antiqua" w:hAnsi="Book Antiqua" w:cs="Arial"/>
          <w:b/>
          <w:sz w:val="22"/>
          <w:szCs w:val="22"/>
        </w:rPr>
      </w:pPr>
      <w:r w:rsidRPr="00FD7928">
        <w:rPr>
          <w:rFonts w:ascii="Book Antiqua" w:hAnsi="Book Antiqua" w:cs="Arial"/>
          <w:b/>
          <w:sz w:val="22"/>
          <w:szCs w:val="22"/>
        </w:rPr>
        <w:t xml:space="preserve">Multa moratória de 0,1% </w:t>
      </w:r>
      <w:r w:rsidRPr="00FD7928">
        <w:rPr>
          <w:rFonts w:ascii="Book Antiqua" w:hAnsi="Book Antiqua" w:cs="Arial"/>
          <w:sz w:val="22"/>
          <w:szCs w:val="22"/>
        </w:rPr>
        <w:t xml:space="preserve">(um décimo por cento) sobre o valor global do contrato, por dia de atraso, após o transcurso do prazo previsto para o </w:t>
      </w:r>
      <w:proofErr w:type="spellStart"/>
      <w:r w:rsidRPr="00FD7928">
        <w:rPr>
          <w:rFonts w:ascii="Book Antiqua" w:hAnsi="Book Antiqua" w:cs="Arial"/>
          <w:sz w:val="22"/>
          <w:szCs w:val="22"/>
        </w:rPr>
        <w:t>inicio</w:t>
      </w:r>
      <w:proofErr w:type="spellEnd"/>
      <w:r w:rsidRPr="00FD7928">
        <w:rPr>
          <w:rFonts w:ascii="Book Antiqua" w:hAnsi="Book Antiqua" w:cs="Arial"/>
          <w:sz w:val="22"/>
          <w:szCs w:val="22"/>
        </w:rPr>
        <w:t xml:space="preserve"> da execução dos serviços, até o limite de 15 (quinze) dias, após o qual será considerada a inexecução parcial ou total do contrato, salvo no caso de justificativa aceita pela Administração;</w:t>
      </w:r>
    </w:p>
    <w:p w:rsidR="00FD7928" w:rsidRPr="00FD7928" w:rsidRDefault="00FD7928" w:rsidP="00FD7928">
      <w:pPr>
        <w:tabs>
          <w:tab w:val="num" w:pos="1211"/>
          <w:tab w:val="left" w:pos="3686"/>
          <w:tab w:val="left" w:pos="3828"/>
        </w:tabs>
        <w:spacing w:line="276" w:lineRule="auto"/>
        <w:jc w:val="both"/>
        <w:rPr>
          <w:rFonts w:ascii="Book Antiqua" w:hAnsi="Book Antiqua" w:cs="Arial"/>
          <w:b/>
          <w:sz w:val="22"/>
          <w:szCs w:val="22"/>
        </w:rPr>
      </w:pPr>
    </w:p>
    <w:p w:rsidR="00FD7928" w:rsidRDefault="00FD7928" w:rsidP="00FD7928">
      <w:pPr>
        <w:numPr>
          <w:ilvl w:val="0"/>
          <w:numId w:val="17"/>
        </w:numPr>
        <w:tabs>
          <w:tab w:val="clear" w:pos="3904"/>
          <w:tab w:val="num" w:pos="851"/>
          <w:tab w:val="left" w:pos="3686"/>
          <w:tab w:val="left" w:pos="3828"/>
          <w:tab w:val="num" w:pos="5464"/>
        </w:tabs>
        <w:spacing w:line="276" w:lineRule="auto"/>
        <w:ind w:left="0" w:firstLine="0"/>
        <w:jc w:val="both"/>
        <w:rPr>
          <w:rFonts w:ascii="Book Antiqua" w:hAnsi="Book Antiqua" w:cs="Arial"/>
          <w:sz w:val="22"/>
          <w:szCs w:val="22"/>
        </w:rPr>
      </w:pPr>
      <w:r w:rsidRPr="00FD7928">
        <w:rPr>
          <w:rFonts w:ascii="Book Antiqua" w:hAnsi="Book Antiqua" w:cs="Arial"/>
          <w:b/>
          <w:sz w:val="22"/>
          <w:szCs w:val="22"/>
        </w:rPr>
        <w:t xml:space="preserve">Multa moratória de 10% </w:t>
      </w:r>
      <w:r w:rsidRPr="00FD7928">
        <w:rPr>
          <w:rFonts w:ascii="Book Antiqua" w:hAnsi="Book Antiqua" w:cs="Arial"/>
          <w:sz w:val="22"/>
          <w:szCs w:val="22"/>
        </w:rPr>
        <w:t xml:space="preserve">(dez por cento) sobre o valor da parcela inadimplida, no caso de não proceder à disponibilização dos equipamentos, instalações, aparelhamento ferramental, veículos e pessoal técnico adequado e necessário para a realização do objeto da </w:t>
      </w:r>
    </w:p>
    <w:p w:rsidR="00FD7928" w:rsidRDefault="00FD7928" w:rsidP="00FD7928">
      <w:pPr>
        <w:tabs>
          <w:tab w:val="left" w:pos="3686"/>
          <w:tab w:val="left" w:pos="3828"/>
          <w:tab w:val="num" w:pos="5464"/>
        </w:tabs>
        <w:spacing w:line="276" w:lineRule="auto"/>
        <w:jc w:val="both"/>
        <w:rPr>
          <w:rFonts w:ascii="Book Antiqua" w:hAnsi="Book Antiqua" w:cs="Arial"/>
          <w:sz w:val="22"/>
          <w:szCs w:val="22"/>
        </w:rPr>
      </w:pPr>
      <w:proofErr w:type="gramStart"/>
      <w:r w:rsidRPr="00FD7928">
        <w:rPr>
          <w:rFonts w:ascii="Book Antiqua" w:hAnsi="Book Antiqua" w:cs="Arial"/>
          <w:sz w:val="22"/>
          <w:szCs w:val="22"/>
        </w:rPr>
        <w:t>presente</w:t>
      </w:r>
      <w:proofErr w:type="gramEnd"/>
      <w:r w:rsidRPr="00FD7928">
        <w:rPr>
          <w:rFonts w:ascii="Book Antiqua" w:hAnsi="Book Antiqua" w:cs="Arial"/>
          <w:sz w:val="22"/>
          <w:szCs w:val="22"/>
        </w:rPr>
        <w:t xml:space="preserve"> licitação, no prazo de 10 (dez) dias contados da data do recebimento da Ordem de Serviço pela </w:t>
      </w:r>
      <w:r w:rsidR="00712464" w:rsidRPr="00712464">
        <w:rPr>
          <w:rFonts w:ascii="Book Antiqua" w:hAnsi="Book Antiqua" w:cs="Arial"/>
          <w:b/>
          <w:sz w:val="22"/>
          <w:szCs w:val="22"/>
        </w:rPr>
        <w:t>CONTRATADA</w:t>
      </w:r>
      <w:r w:rsidRPr="00FD7928">
        <w:rPr>
          <w:rFonts w:ascii="Book Antiqua" w:hAnsi="Book Antiqua" w:cs="Arial"/>
          <w:sz w:val="22"/>
          <w:szCs w:val="22"/>
        </w:rPr>
        <w:t>;</w:t>
      </w:r>
    </w:p>
    <w:p w:rsidR="00712464" w:rsidRPr="00FD7928" w:rsidRDefault="00712464" w:rsidP="00FD7928">
      <w:pPr>
        <w:tabs>
          <w:tab w:val="left" w:pos="3686"/>
          <w:tab w:val="left" w:pos="3828"/>
          <w:tab w:val="num" w:pos="5464"/>
        </w:tabs>
        <w:spacing w:line="276" w:lineRule="auto"/>
        <w:jc w:val="both"/>
        <w:rPr>
          <w:rFonts w:ascii="Book Antiqua" w:hAnsi="Book Antiqua" w:cs="Arial"/>
          <w:sz w:val="22"/>
          <w:szCs w:val="22"/>
        </w:rPr>
      </w:pPr>
    </w:p>
    <w:p w:rsidR="00FD7928" w:rsidRDefault="00FD7928" w:rsidP="00FD7928">
      <w:pPr>
        <w:numPr>
          <w:ilvl w:val="0"/>
          <w:numId w:val="17"/>
        </w:numPr>
        <w:tabs>
          <w:tab w:val="clear" w:pos="3904"/>
          <w:tab w:val="num" w:pos="0"/>
          <w:tab w:val="num" w:pos="1211"/>
          <w:tab w:val="left" w:pos="3686"/>
          <w:tab w:val="left" w:pos="3828"/>
          <w:tab w:val="num" w:pos="5464"/>
        </w:tabs>
        <w:spacing w:line="276" w:lineRule="auto"/>
        <w:ind w:left="0" w:firstLine="0"/>
        <w:jc w:val="both"/>
        <w:rPr>
          <w:rFonts w:ascii="Book Antiqua" w:hAnsi="Book Antiqua" w:cs="Arial"/>
          <w:sz w:val="22"/>
          <w:szCs w:val="22"/>
        </w:rPr>
      </w:pPr>
      <w:r w:rsidRPr="00FD7928">
        <w:rPr>
          <w:rFonts w:ascii="Book Antiqua" w:hAnsi="Book Antiqua" w:cs="Arial"/>
          <w:b/>
          <w:sz w:val="22"/>
          <w:szCs w:val="22"/>
        </w:rPr>
        <w:t>Multa moratória de 0,5%</w:t>
      </w:r>
      <w:r w:rsidRPr="00FD7928">
        <w:rPr>
          <w:rFonts w:ascii="Book Antiqua" w:hAnsi="Book Antiqua" w:cs="Arial"/>
          <w:sz w:val="22"/>
          <w:szCs w:val="22"/>
        </w:rPr>
        <w:t xml:space="preserve"> (cinco décimos por cento) do valor global do contrato, por cada obrigação descumprida, até o limite de </w:t>
      </w:r>
      <w:r w:rsidRPr="00FD7928">
        <w:rPr>
          <w:rFonts w:ascii="Book Antiqua" w:hAnsi="Book Antiqua" w:cs="Arial"/>
          <w:b/>
          <w:sz w:val="22"/>
          <w:szCs w:val="22"/>
        </w:rPr>
        <w:t>10%</w:t>
      </w:r>
      <w:r w:rsidRPr="00FD7928">
        <w:rPr>
          <w:rFonts w:ascii="Book Antiqua" w:hAnsi="Book Antiqua" w:cs="Arial"/>
          <w:sz w:val="22"/>
          <w:szCs w:val="22"/>
        </w:rPr>
        <w:t xml:space="preserve"> (dez por cento), sem prejuízo de uma possível rescisão contratual, nos moldes do artigo 78, da Lei 8.666/93;</w:t>
      </w:r>
    </w:p>
    <w:p w:rsidR="00712464" w:rsidRPr="00FD7928" w:rsidRDefault="00712464" w:rsidP="00712464">
      <w:pPr>
        <w:tabs>
          <w:tab w:val="left" w:pos="3686"/>
          <w:tab w:val="left" w:pos="3828"/>
          <w:tab w:val="num" w:pos="3904"/>
          <w:tab w:val="num" w:pos="5464"/>
        </w:tabs>
        <w:spacing w:line="276" w:lineRule="auto"/>
        <w:jc w:val="both"/>
        <w:rPr>
          <w:rFonts w:ascii="Book Antiqua" w:hAnsi="Book Antiqua" w:cs="Arial"/>
          <w:sz w:val="22"/>
          <w:szCs w:val="22"/>
        </w:rPr>
      </w:pPr>
    </w:p>
    <w:p w:rsidR="00FD7928" w:rsidRPr="00FD7928" w:rsidRDefault="00FD7928" w:rsidP="00FD7928">
      <w:pPr>
        <w:numPr>
          <w:ilvl w:val="0"/>
          <w:numId w:val="17"/>
        </w:numPr>
        <w:tabs>
          <w:tab w:val="clear" w:pos="3904"/>
          <w:tab w:val="num" w:pos="851"/>
          <w:tab w:val="num" w:pos="1211"/>
          <w:tab w:val="left" w:pos="3686"/>
          <w:tab w:val="left" w:pos="3828"/>
          <w:tab w:val="num" w:pos="5464"/>
        </w:tabs>
        <w:spacing w:line="276" w:lineRule="auto"/>
        <w:ind w:left="0" w:firstLine="0"/>
        <w:jc w:val="both"/>
        <w:rPr>
          <w:rFonts w:ascii="Book Antiqua" w:hAnsi="Book Antiqua" w:cs="Arial"/>
          <w:sz w:val="22"/>
          <w:szCs w:val="22"/>
        </w:rPr>
      </w:pPr>
      <w:r w:rsidRPr="00FD7928">
        <w:rPr>
          <w:rFonts w:ascii="Book Antiqua" w:hAnsi="Book Antiqua" w:cs="Arial"/>
          <w:b/>
          <w:snapToGrid w:val="0"/>
          <w:sz w:val="22"/>
          <w:szCs w:val="22"/>
        </w:rPr>
        <w:t>Multa moratória de 10%</w:t>
      </w:r>
      <w:r w:rsidRPr="00FD7928">
        <w:rPr>
          <w:rFonts w:ascii="Book Antiqua" w:hAnsi="Book Antiqua" w:cs="Arial"/>
          <w:snapToGrid w:val="0"/>
          <w:sz w:val="22"/>
          <w:szCs w:val="22"/>
        </w:rPr>
        <w:t xml:space="preserve"> (dez por cento) sobre o valor das correções ou reparos na obra que se fizerem necessários no decorrer de 05 (cinco) anos contados de seu recebimento definitivo, conforme constatado pela Comissão de Fiscalização, caso não sejam executados no prazo estabelecido pelo </w:t>
      </w:r>
      <w:r w:rsidRPr="00712464">
        <w:rPr>
          <w:rFonts w:ascii="Book Antiqua" w:hAnsi="Book Antiqua" w:cs="Arial"/>
          <w:b/>
          <w:snapToGrid w:val="0"/>
          <w:sz w:val="22"/>
          <w:szCs w:val="22"/>
        </w:rPr>
        <w:t>FITHA/DER-RO</w:t>
      </w:r>
      <w:r w:rsidRPr="00FD7928">
        <w:rPr>
          <w:rFonts w:ascii="Book Antiqua" w:hAnsi="Book Antiqua" w:cs="Arial"/>
          <w:snapToGrid w:val="0"/>
          <w:sz w:val="22"/>
          <w:szCs w:val="22"/>
        </w:rPr>
        <w:t xml:space="preserve"> para realização dos serviços;</w:t>
      </w:r>
    </w:p>
    <w:p w:rsidR="00FD7928" w:rsidRDefault="00FD7928" w:rsidP="00FD7928">
      <w:pPr>
        <w:tabs>
          <w:tab w:val="left" w:pos="3686"/>
          <w:tab w:val="left" w:pos="3828"/>
          <w:tab w:val="num" w:pos="3904"/>
        </w:tabs>
        <w:spacing w:line="276" w:lineRule="auto"/>
        <w:jc w:val="both"/>
        <w:rPr>
          <w:rFonts w:ascii="Book Antiqua" w:hAnsi="Book Antiqua" w:cs="Arial"/>
          <w:sz w:val="22"/>
          <w:szCs w:val="22"/>
        </w:rPr>
      </w:pPr>
    </w:p>
    <w:p w:rsidR="00712464" w:rsidRDefault="00712464" w:rsidP="00FD7928">
      <w:pPr>
        <w:tabs>
          <w:tab w:val="left" w:pos="3686"/>
          <w:tab w:val="left" w:pos="3828"/>
          <w:tab w:val="num" w:pos="3904"/>
        </w:tabs>
        <w:spacing w:line="276" w:lineRule="auto"/>
        <w:jc w:val="both"/>
        <w:rPr>
          <w:rFonts w:ascii="Book Antiqua" w:hAnsi="Book Antiqua" w:cs="Arial"/>
          <w:sz w:val="22"/>
          <w:szCs w:val="22"/>
        </w:rPr>
      </w:pPr>
    </w:p>
    <w:p w:rsidR="00712464" w:rsidRDefault="00712464" w:rsidP="00FD7928">
      <w:pPr>
        <w:tabs>
          <w:tab w:val="left" w:pos="3686"/>
          <w:tab w:val="left" w:pos="3828"/>
          <w:tab w:val="num" w:pos="3904"/>
        </w:tabs>
        <w:spacing w:line="276" w:lineRule="auto"/>
        <w:jc w:val="both"/>
        <w:rPr>
          <w:rFonts w:ascii="Book Antiqua" w:hAnsi="Book Antiqua" w:cs="Arial"/>
          <w:sz w:val="22"/>
          <w:szCs w:val="22"/>
        </w:rPr>
      </w:pPr>
    </w:p>
    <w:p w:rsidR="00712464" w:rsidRPr="00FD7928" w:rsidRDefault="00712464" w:rsidP="00FD7928">
      <w:pPr>
        <w:tabs>
          <w:tab w:val="left" w:pos="3686"/>
          <w:tab w:val="left" w:pos="3828"/>
          <w:tab w:val="num" w:pos="3904"/>
        </w:tabs>
        <w:spacing w:line="276" w:lineRule="auto"/>
        <w:jc w:val="both"/>
        <w:rPr>
          <w:rFonts w:ascii="Book Antiqua" w:hAnsi="Book Antiqua" w:cs="Arial"/>
          <w:sz w:val="22"/>
          <w:szCs w:val="22"/>
        </w:rPr>
      </w:pPr>
    </w:p>
    <w:p w:rsidR="00FD7928" w:rsidRPr="00FD7928" w:rsidRDefault="00FD7928" w:rsidP="00FD7928">
      <w:pPr>
        <w:tabs>
          <w:tab w:val="num" w:pos="1211"/>
          <w:tab w:val="left" w:pos="3686"/>
          <w:tab w:val="left" w:pos="3828"/>
        </w:tabs>
        <w:spacing w:line="276" w:lineRule="auto"/>
        <w:ind w:firstLine="3402"/>
        <w:jc w:val="both"/>
        <w:rPr>
          <w:rFonts w:ascii="Book Antiqua" w:hAnsi="Book Antiqua" w:cs="Arial"/>
          <w:sz w:val="22"/>
          <w:szCs w:val="22"/>
        </w:rPr>
      </w:pPr>
      <w:r w:rsidRPr="00FD7928">
        <w:rPr>
          <w:rFonts w:ascii="Book Antiqua" w:hAnsi="Book Antiqua" w:cs="Arial"/>
          <w:b/>
          <w:bCs/>
          <w:sz w:val="22"/>
          <w:szCs w:val="22"/>
        </w:rPr>
        <w:lastRenderedPageBreak/>
        <w:t xml:space="preserve">PARÁGRAFO ÚNICO - </w:t>
      </w:r>
      <w:r w:rsidRPr="00FD7928">
        <w:rPr>
          <w:rFonts w:ascii="Book Antiqua" w:hAnsi="Book Antiqua" w:cs="Arial"/>
          <w:sz w:val="22"/>
          <w:szCs w:val="22"/>
        </w:rPr>
        <w:t>As multas previstas no subitem anterior podem ser aplicadas cumulativamente com as multas compensatórias estipuladas pela inexecução total ou parcial da obra contratada.</w:t>
      </w:r>
    </w:p>
    <w:p w:rsidR="00FD7928" w:rsidRPr="002C7503" w:rsidRDefault="00FD7928" w:rsidP="00FD7928">
      <w:pPr>
        <w:tabs>
          <w:tab w:val="left" w:pos="3686"/>
          <w:tab w:val="left" w:pos="3828"/>
          <w:tab w:val="num" w:pos="3904"/>
        </w:tabs>
        <w:spacing w:line="276" w:lineRule="auto"/>
        <w:jc w:val="both"/>
        <w:rPr>
          <w:rFonts w:ascii="Book Antiqua" w:hAnsi="Book Antiqua" w:cs="Arial"/>
        </w:rPr>
      </w:pPr>
    </w:p>
    <w:p w:rsidR="00DE6746" w:rsidRPr="00666C8B" w:rsidRDefault="00DE6746" w:rsidP="00666C8B">
      <w:pPr>
        <w:ind w:firstLine="3402"/>
        <w:jc w:val="both"/>
        <w:rPr>
          <w:rFonts w:ascii="Book Antiqua" w:hAnsi="Book Antiqua"/>
          <w:b/>
          <w:sz w:val="22"/>
          <w:szCs w:val="22"/>
        </w:rPr>
      </w:pPr>
      <w:r w:rsidRPr="00FD4F5D">
        <w:rPr>
          <w:rFonts w:ascii="Book Antiqua" w:hAnsi="Book Antiqua"/>
          <w:b/>
          <w:sz w:val="22"/>
          <w:szCs w:val="22"/>
        </w:rPr>
        <w:t xml:space="preserve">CLÁUSULA DÉCIMA SEXTA - </w:t>
      </w:r>
      <w:r w:rsidR="00666C8B" w:rsidRPr="00FD4F5D">
        <w:rPr>
          <w:rFonts w:ascii="Book Antiqua" w:hAnsi="Book Antiqua"/>
          <w:b/>
          <w:sz w:val="22"/>
          <w:szCs w:val="22"/>
        </w:rPr>
        <w:t>DA INEXECUÇÃO DA ELABORAÇÃO DO PROJETO</w:t>
      </w:r>
      <w:r w:rsidR="00666C8B">
        <w:rPr>
          <w:rFonts w:ascii="Book Antiqua" w:hAnsi="Book Antiqua"/>
          <w:b/>
          <w:sz w:val="22"/>
          <w:szCs w:val="22"/>
        </w:rPr>
        <w:t xml:space="preserve"> - </w:t>
      </w:r>
      <w:r w:rsidRPr="00FD4F5D">
        <w:rPr>
          <w:rFonts w:ascii="Book Antiqua" w:hAnsi="Book Antiqua"/>
          <w:sz w:val="22"/>
          <w:szCs w:val="22"/>
        </w:rPr>
        <w:t xml:space="preserve">Pela inexecução parcial do objeto a Contratada estará sujeita à multa compensatória de 10% (dez por cento), incidente sobre a parcela em atraso e, pela inexecução total do objeto estará sujeita à multa compensatória de </w:t>
      </w:r>
      <w:r w:rsidRPr="00230F69">
        <w:rPr>
          <w:rFonts w:ascii="Book Antiqua" w:hAnsi="Book Antiqua"/>
          <w:b/>
          <w:sz w:val="22"/>
          <w:szCs w:val="22"/>
        </w:rPr>
        <w:t>10% (dez por cento)</w:t>
      </w:r>
      <w:r w:rsidRPr="00FD4F5D">
        <w:rPr>
          <w:rFonts w:ascii="Book Antiqua" w:hAnsi="Book Antiqua"/>
          <w:sz w:val="22"/>
          <w:szCs w:val="22"/>
        </w:rPr>
        <w:t xml:space="preserve"> do valor global ora ajustado, além da perda das cauções e demais garantias prestadas, em ambos os casos. Poderão, também, ser aplicadas, conjuntamente, as multas moratórias as quais serão autônomas, conquanto a aplicação delas não exclui a das compensatórias, sendo independentes e cumulativas. Nos casos de prejuízos excedentes aos valores das multas, desde que causados por culpa da Contratada, a Administração poderá cobrar indenização correspondente ao efetivo prejuízo.</w:t>
      </w:r>
      <w:r w:rsidRPr="00FD4F5D">
        <w:rPr>
          <w:rFonts w:ascii="Book Antiqua" w:hAnsi="Book Antiqua" w:cs="Arial"/>
          <w:sz w:val="22"/>
          <w:szCs w:val="22"/>
        </w:rPr>
        <w:t xml:space="preserve"> A incidência de quaisquer das multas moratórias previstas neste instrumento não eximirá a Contratada da obrigação de efetuar os reparos e correções necessários na obra.</w:t>
      </w:r>
    </w:p>
    <w:p w:rsidR="00E00FFA" w:rsidRPr="00CD5022" w:rsidRDefault="00E00FFA" w:rsidP="00186417">
      <w:pPr>
        <w:jc w:val="both"/>
        <w:rPr>
          <w:rFonts w:ascii="Book Antiqua" w:hAnsi="Book Antiqua"/>
          <w:sz w:val="22"/>
          <w:szCs w:val="22"/>
        </w:rPr>
      </w:pPr>
    </w:p>
    <w:p w:rsidR="00D75D4D" w:rsidRPr="0024513A" w:rsidRDefault="002F7EF2" w:rsidP="00666C8B">
      <w:pPr>
        <w:ind w:firstLine="3600"/>
        <w:jc w:val="both"/>
        <w:rPr>
          <w:rFonts w:ascii="Book Antiqua" w:hAnsi="Book Antiqua"/>
          <w:b/>
          <w:sz w:val="22"/>
          <w:szCs w:val="22"/>
        </w:rPr>
      </w:pPr>
      <w:r w:rsidRPr="0024513A">
        <w:rPr>
          <w:rFonts w:ascii="Book Antiqua" w:hAnsi="Book Antiqua"/>
          <w:b/>
          <w:sz w:val="22"/>
          <w:szCs w:val="22"/>
        </w:rPr>
        <w:t>CLÁUSULA DÉCIMA SÉTIMA</w:t>
      </w:r>
      <w:r w:rsidRPr="0024513A">
        <w:rPr>
          <w:rFonts w:ascii="Book Antiqua" w:hAnsi="Book Antiqua"/>
          <w:sz w:val="22"/>
          <w:szCs w:val="22"/>
        </w:rPr>
        <w:t xml:space="preserve"> – </w:t>
      </w:r>
      <w:r w:rsidR="00666C8B" w:rsidRPr="0024513A">
        <w:rPr>
          <w:rFonts w:ascii="Book Antiqua" w:hAnsi="Book Antiqua"/>
          <w:b/>
          <w:sz w:val="22"/>
          <w:szCs w:val="22"/>
        </w:rPr>
        <w:t>DOS DIREITOS DO CONTRATANTE</w:t>
      </w:r>
      <w:r w:rsidR="00666C8B">
        <w:rPr>
          <w:rFonts w:ascii="Book Antiqua" w:hAnsi="Book Antiqua"/>
          <w:b/>
          <w:sz w:val="22"/>
          <w:szCs w:val="22"/>
        </w:rPr>
        <w:t xml:space="preserve"> - </w:t>
      </w:r>
      <w:r w:rsidRPr="0024513A">
        <w:rPr>
          <w:rFonts w:ascii="Book Antiqua" w:hAnsi="Book Antiqua"/>
          <w:sz w:val="22"/>
          <w:szCs w:val="22"/>
        </w:rPr>
        <w:t xml:space="preserve"> São prerrogativas do </w:t>
      </w:r>
      <w:r w:rsidRPr="0024513A">
        <w:rPr>
          <w:rFonts w:ascii="Book Antiqua" w:hAnsi="Book Antiqua"/>
          <w:b/>
          <w:sz w:val="22"/>
          <w:szCs w:val="22"/>
        </w:rPr>
        <w:t>CONTRATANTE</w:t>
      </w:r>
      <w:r w:rsidRPr="0024513A">
        <w:rPr>
          <w:rFonts w:ascii="Book Antiqua" w:hAnsi="Book Antiqua"/>
          <w:sz w:val="22"/>
          <w:szCs w:val="22"/>
        </w:rPr>
        <w:t xml:space="preserve"> as previstas no art. 58, da Lei 8.666/93, que as exercerá nos termos das normas referidas no preâmbulo deste </w:t>
      </w:r>
      <w:r w:rsidRPr="0024513A">
        <w:rPr>
          <w:rFonts w:ascii="Book Antiqua" w:hAnsi="Book Antiqua"/>
          <w:b/>
          <w:sz w:val="22"/>
          <w:szCs w:val="22"/>
        </w:rPr>
        <w:t>CONTRATO.</w:t>
      </w:r>
    </w:p>
    <w:p w:rsidR="00FD7928" w:rsidRPr="00712464" w:rsidRDefault="002F7EF2" w:rsidP="00712464">
      <w:pPr>
        <w:ind w:firstLine="3544"/>
        <w:jc w:val="both"/>
        <w:rPr>
          <w:rFonts w:ascii="Book Antiqua" w:hAnsi="Book Antiqua"/>
          <w:sz w:val="22"/>
          <w:szCs w:val="22"/>
        </w:rPr>
      </w:pPr>
      <w:r w:rsidRPr="0024513A">
        <w:rPr>
          <w:rFonts w:ascii="Book Antiqua" w:hAnsi="Book Antiqua"/>
          <w:b/>
          <w:sz w:val="22"/>
          <w:szCs w:val="22"/>
        </w:rPr>
        <w:t xml:space="preserve">PARÁGRAFO PRIMEIRO – </w:t>
      </w:r>
      <w:r w:rsidRPr="0024513A">
        <w:rPr>
          <w:rFonts w:ascii="Book Antiqua" w:hAnsi="Book Antiqua"/>
          <w:sz w:val="22"/>
          <w:szCs w:val="22"/>
        </w:rPr>
        <w:t xml:space="preserve">O valor caucionado reverterá integralmente para o </w:t>
      </w:r>
      <w:r w:rsidRPr="0024513A">
        <w:rPr>
          <w:rFonts w:ascii="Book Antiqua" w:hAnsi="Book Antiqua"/>
          <w:b/>
          <w:sz w:val="22"/>
          <w:szCs w:val="22"/>
        </w:rPr>
        <w:t>CONTRATANTE</w:t>
      </w:r>
      <w:r w:rsidRPr="0024513A">
        <w:rPr>
          <w:rFonts w:ascii="Book Antiqua" w:hAnsi="Book Antiqua"/>
          <w:sz w:val="22"/>
          <w:szCs w:val="22"/>
        </w:rPr>
        <w:t xml:space="preserve"> em caso de rescisão do </w:t>
      </w:r>
      <w:r w:rsidRPr="0024513A">
        <w:rPr>
          <w:rFonts w:ascii="Book Antiqua" w:hAnsi="Book Antiqua"/>
          <w:b/>
          <w:sz w:val="22"/>
          <w:szCs w:val="22"/>
        </w:rPr>
        <w:t>CONTRATO</w:t>
      </w:r>
      <w:r w:rsidRPr="0024513A">
        <w:rPr>
          <w:rFonts w:ascii="Book Antiqua" w:hAnsi="Book Antiqua"/>
          <w:sz w:val="22"/>
          <w:szCs w:val="22"/>
        </w:rPr>
        <w:t xml:space="preserve"> por culpa da </w:t>
      </w:r>
      <w:r w:rsidRPr="0024513A">
        <w:rPr>
          <w:rFonts w:ascii="Book Antiqua" w:hAnsi="Book Antiqua"/>
          <w:b/>
          <w:sz w:val="22"/>
          <w:szCs w:val="22"/>
        </w:rPr>
        <w:t>CONTRATADA</w:t>
      </w:r>
      <w:r w:rsidRPr="0024513A">
        <w:rPr>
          <w:rFonts w:ascii="Book Antiqua" w:hAnsi="Book Antiqua"/>
          <w:sz w:val="22"/>
          <w:szCs w:val="22"/>
        </w:rPr>
        <w:t xml:space="preserve">, sem prejuízo da aplicação do disposto no art. 80, da Lei nº 8.666/93 e de apurar-se e cobrar-se pela via própria a diferença que houver em favor do </w:t>
      </w:r>
      <w:r w:rsidRPr="0024513A">
        <w:rPr>
          <w:rFonts w:ascii="Book Antiqua" w:hAnsi="Book Antiqua"/>
          <w:b/>
          <w:sz w:val="22"/>
          <w:szCs w:val="22"/>
        </w:rPr>
        <w:t>CONTRATANTE</w:t>
      </w:r>
      <w:r w:rsidRPr="0024513A">
        <w:rPr>
          <w:rFonts w:ascii="Book Antiqua" w:hAnsi="Book Antiqua"/>
          <w:sz w:val="22"/>
          <w:szCs w:val="22"/>
        </w:rPr>
        <w:t>.</w:t>
      </w:r>
    </w:p>
    <w:p w:rsidR="004C49DA" w:rsidRPr="0024513A" w:rsidRDefault="002F7EF2" w:rsidP="00FD7928">
      <w:pPr>
        <w:ind w:firstLine="3544"/>
        <w:jc w:val="both"/>
        <w:rPr>
          <w:rFonts w:ascii="Book Antiqua" w:hAnsi="Book Antiqua"/>
          <w:sz w:val="22"/>
          <w:szCs w:val="22"/>
        </w:rPr>
      </w:pPr>
      <w:r w:rsidRPr="0024513A">
        <w:rPr>
          <w:rFonts w:ascii="Book Antiqua" w:hAnsi="Book Antiqua"/>
          <w:b/>
          <w:sz w:val="22"/>
          <w:szCs w:val="22"/>
        </w:rPr>
        <w:t xml:space="preserve">PARÁGRAFO SEGUNDO – </w:t>
      </w:r>
      <w:r w:rsidRPr="0024513A">
        <w:rPr>
          <w:rFonts w:ascii="Book Antiqua" w:hAnsi="Book Antiqua"/>
          <w:sz w:val="22"/>
          <w:szCs w:val="22"/>
        </w:rPr>
        <w:t xml:space="preserve">O </w:t>
      </w:r>
      <w:r w:rsidRPr="0024513A">
        <w:rPr>
          <w:rFonts w:ascii="Book Antiqua" w:hAnsi="Book Antiqua"/>
          <w:b/>
          <w:sz w:val="22"/>
          <w:szCs w:val="22"/>
        </w:rPr>
        <w:t>CONTRATANTE</w:t>
      </w:r>
      <w:r w:rsidRPr="0024513A">
        <w:rPr>
          <w:rFonts w:ascii="Book Antiqua" w:hAnsi="Book Antiqua"/>
          <w:sz w:val="22"/>
          <w:szCs w:val="22"/>
        </w:rPr>
        <w:t xml:space="preserve"> descontará do valor caucionado o numerário que bastar à reparação de danos a que a </w:t>
      </w:r>
      <w:r w:rsidRPr="0024513A">
        <w:rPr>
          <w:rFonts w:ascii="Book Antiqua" w:hAnsi="Book Antiqua"/>
          <w:b/>
          <w:sz w:val="22"/>
          <w:szCs w:val="22"/>
        </w:rPr>
        <w:t>CONTRATADA</w:t>
      </w:r>
      <w:r w:rsidRPr="0024513A">
        <w:rPr>
          <w:rFonts w:ascii="Book Antiqua" w:hAnsi="Book Antiqua"/>
          <w:sz w:val="22"/>
          <w:szCs w:val="22"/>
        </w:rPr>
        <w:t xml:space="preserve"> der causa na execução das obras contratadas, hipótese em que a </w:t>
      </w:r>
      <w:r w:rsidRPr="0024513A">
        <w:rPr>
          <w:rFonts w:ascii="Book Antiqua" w:hAnsi="Book Antiqua"/>
          <w:b/>
          <w:sz w:val="22"/>
          <w:szCs w:val="22"/>
        </w:rPr>
        <w:t>CONTRATADA</w:t>
      </w:r>
      <w:r w:rsidRPr="0024513A">
        <w:rPr>
          <w:rFonts w:ascii="Book Antiqua" w:hAnsi="Book Antiqua"/>
          <w:sz w:val="22"/>
          <w:szCs w:val="22"/>
        </w:rPr>
        <w:t xml:space="preserve"> deverá em 05 (cinco) dias úteis a contar da notificação administrativa, recompor o valor abatido para restaurar a integridade da garantia.</w:t>
      </w:r>
      <w:r w:rsidRPr="0024513A">
        <w:rPr>
          <w:sz w:val="22"/>
          <w:szCs w:val="22"/>
        </w:rPr>
        <w:tab/>
      </w:r>
      <w:r w:rsidRPr="0024513A">
        <w:rPr>
          <w:sz w:val="22"/>
          <w:szCs w:val="22"/>
        </w:rPr>
        <w:tab/>
      </w:r>
    </w:p>
    <w:p w:rsidR="002F7EF2" w:rsidRPr="0024513A" w:rsidRDefault="002F7EF2">
      <w:pPr>
        <w:pStyle w:val="Ttulo2"/>
        <w:ind w:firstLine="0"/>
        <w:rPr>
          <w:rFonts w:ascii="Book Antiqua" w:hAnsi="Book Antiqua"/>
          <w:sz w:val="22"/>
          <w:szCs w:val="22"/>
        </w:rPr>
      </w:pPr>
      <w:r w:rsidRPr="0024513A">
        <w:rPr>
          <w:rFonts w:ascii="Book Antiqua" w:hAnsi="Book Antiqua"/>
          <w:sz w:val="22"/>
          <w:szCs w:val="22"/>
        </w:rPr>
        <w:t xml:space="preserve">                        </w:t>
      </w:r>
      <w:r w:rsidR="00666C8B">
        <w:rPr>
          <w:rFonts w:ascii="Book Antiqua" w:hAnsi="Book Antiqua"/>
          <w:sz w:val="22"/>
          <w:szCs w:val="22"/>
        </w:rPr>
        <w:t xml:space="preserve">                          </w:t>
      </w:r>
      <w:r w:rsidR="003D3E92">
        <w:rPr>
          <w:rFonts w:ascii="Book Antiqua" w:hAnsi="Book Antiqua"/>
          <w:sz w:val="22"/>
          <w:szCs w:val="22"/>
        </w:rPr>
        <w:t xml:space="preserve">     </w:t>
      </w:r>
      <w:r w:rsidRPr="0024513A">
        <w:rPr>
          <w:rFonts w:ascii="Book Antiqua" w:hAnsi="Book Antiqua"/>
          <w:sz w:val="22"/>
          <w:szCs w:val="22"/>
        </w:rPr>
        <w:t xml:space="preserve"> </w:t>
      </w:r>
    </w:p>
    <w:p w:rsidR="002F7EF2" w:rsidRPr="00666C8B" w:rsidRDefault="002F7EF2" w:rsidP="00666C8B">
      <w:pPr>
        <w:pStyle w:val="Ttulo2"/>
        <w:rPr>
          <w:rFonts w:ascii="Book Antiqua" w:hAnsi="Book Antiqua"/>
          <w:sz w:val="22"/>
          <w:szCs w:val="22"/>
        </w:rPr>
      </w:pPr>
      <w:r w:rsidRPr="0024513A">
        <w:rPr>
          <w:rFonts w:ascii="Book Antiqua" w:hAnsi="Book Antiqua"/>
          <w:sz w:val="22"/>
          <w:szCs w:val="22"/>
        </w:rPr>
        <w:t xml:space="preserve">CLÁUSULA DÉCIMA OITAVA – </w:t>
      </w:r>
      <w:r w:rsidR="00666C8B" w:rsidRPr="0024513A">
        <w:rPr>
          <w:rFonts w:ascii="Book Antiqua" w:hAnsi="Book Antiqua"/>
          <w:sz w:val="22"/>
          <w:szCs w:val="22"/>
        </w:rPr>
        <w:t>DAS PROVAS E TESTES DOS MATERIAIS</w:t>
      </w:r>
      <w:r w:rsidR="00666C8B">
        <w:rPr>
          <w:rFonts w:ascii="Book Antiqua" w:hAnsi="Book Antiqua"/>
          <w:sz w:val="22"/>
          <w:szCs w:val="22"/>
        </w:rPr>
        <w:t xml:space="preserve"> - </w:t>
      </w:r>
      <w:proofErr w:type="gramStart"/>
      <w:r w:rsidR="00CC7C5B" w:rsidRPr="00CC7C5B">
        <w:rPr>
          <w:rFonts w:ascii="Book Antiqua" w:hAnsi="Book Antiqua"/>
          <w:b w:val="0"/>
          <w:sz w:val="22"/>
          <w:szCs w:val="22"/>
        </w:rPr>
        <w:t xml:space="preserve">Poderá </w:t>
      </w:r>
      <w:r w:rsidR="00CC7C5B">
        <w:rPr>
          <w:rFonts w:ascii="Book Antiqua" w:hAnsi="Book Antiqua"/>
          <w:b w:val="0"/>
          <w:sz w:val="22"/>
          <w:szCs w:val="22"/>
        </w:rPr>
        <w:t xml:space="preserve"> o</w:t>
      </w:r>
      <w:proofErr w:type="gramEnd"/>
      <w:r w:rsidR="00CC7C5B">
        <w:rPr>
          <w:rFonts w:ascii="Book Antiqua" w:hAnsi="Book Antiqua"/>
          <w:b w:val="0"/>
          <w:sz w:val="22"/>
          <w:szCs w:val="22"/>
        </w:rPr>
        <w:t xml:space="preserve"> </w:t>
      </w:r>
      <w:r w:rsidR="00CC7C5B" w:rsidRPr="00CC7C5B">
        <w:rPr>
          <w:rFonts w:ascii="Book Antiqua" w:hAnsi="Book Antiqua"/>
          <w:sz w:val="22"/>
          <w:szCs w:val="22"/>
        </w:rPr>
        <w:t>CONTRATANTE</w:t>
      </w:r>
      <w:r w:rsidR="00CC7C5B">
        <w:rPr>
          <w:rFonts w:ascii="Book Antiqua" w:hAnsi="Book Antiqua"/>
          <w:sz w:val="22"/>
          <w:szCs w:val="22"/>
        </w:rPr>
        <w:t xml:space="preserve">,  </w:t>
      </w:r>
      <w:r w:rsidR="005B241F">
        <w:rPr>
          <w:rFonts w:ascii="Book Antiqua" w:hAnsi="Book Antiqua"/>
          <w:b w:val="0"/>
          <w:sz w:val="22"/>
          <w:szCs w:val="22"/>
        </w:rPr>
        <w:t xml:space="preserve">a critério, exigir provas de cargas, </w:t>
      </w:r>
      <w:r w:rsidRPr="0024513A">
        <w:rPr>
          <w:rFonts w:ascii="Book Antiqua" w:hAnsi="Book Antiqua"/>
          <w:b w:val="0"/>
          <w:bCs/>
          <w:sz w:val="22"/>
          <w:szCs w:val="22"/>
        </w:rPr>
        <w:t xml:space="preserve">testes dos materiais e análise de sua qualidade, </w:t>
      </w:r>
      <w:r w:rsidR="00BA7517">
        <w:rPr>
          <w:rFonts w:ascii="Book Antiqua" w:hAnsi="Book Antiqua"/>
          <w:b w:val="0"/>
          <w:bCs/>
          <w:sz w:val="22"/>
          <w:szCs w:val="22"/>
        </w:rPr>
        <w:t xml:space="preserve">de entidades oficiais ou </w:t>
      </w:r>
      <w:r w:rsidR="00C700CC" w:rsidRPr="0024513A">
        <w:rPr>
          <w:rFonts w:ascii="Book Antiqua" w:hAnsi="Book Antiqua"/>
          <w:b w:val="0"/>
          <w:bCs/>
          <w:sz w:val="22"/>
          <w:szCs w:val="22"/>
        </w:rPr>
        <w:t>laboratório</w:t>
      </w:r>
      <w:r w:rsidR="00BA7517">
        <w:rPr>
          <w:rFonts w:ascii="Book Antiqua" w:hAnsi="Book Antiqua"/>
          <w:b w:val="0"/>
          <w:bCs/>
          <w:sz w:val="22"/>
          <w:szCs w:val="22"/>
        </w:rPr>
        <w:t xml:space="preserve">s particulares de reconhecida idoneidade, correndo todas as despesas por conta da </w:t>
      </w:r>
      <w:r w:rsidR="00C700CC" w:rsidRPr="0024513A">
        <w:rPr>
          <w:rFonts w:ascii="Book Antiqua" w:hAnsi="Book Antiqua"/>
          <w:bCs/>
          <w:sz w:val="22"/>
          <w:szCs w:val="22"/>
        </w:rPr>
        <w:t>CONTRATADA</w:t>
      </w:r>
      <w:r w:rsidR="00486E27" w:rsidRPr="0024513A">
        <w:rPr>
          <w:rFonts w:ascii="Book Antiqua" w:hAnsi="Book Antiqua"/>
          <w:bCs/>
          <w:sz w:val="22"/>
          <w:szCs w:val="22"/>
        </w:rPr>
        <w:t>.</w:t>
      </w:r>
    </w:p>
    <w:p w:rsidR="000C07AE" w:rsidRPr="00666C8B" w:rsidRDefault="000C07AE" w:rsidP="00666C8B">
      <w:pPr>
        <w:ind w:firstLine="3544"/>
        <w:jc w:val="both"/>
        <w:rPr>
          <w:rFonts w:ascii="Book Antiqua" w:hAnsi="Book Antiqua"/>
          <w:b/>
          <w:sz w:val="22"/>
          <w:szCs w:val="22"/>
        </w:rPr>
      </w:pPr>
      <w:r w:rsidRPr="009374A8">
        <w:rPr>
          <w:rFonts w:ascii="Book Antiqua" w:hAnsi="Book Antiqua"/>
          <w:b/>
          <w:sz w:val="22"/>
          <w:szCs w:val="22"/>
        </w:rPr>
        <w:t>CLÁUSULA DÉCIMA NONA –</w:t>
      </w:r>
      <w:r w:rsidR="00666C8B">
        <w:rPr>
          <w:rFonts w:ascii="Book Antiqua" w:hAnsi="Book Antiqua"/>
          <w:b/>
          <w:sz w:val="22"/>
          <w:szCs w:val="22"/>
        </w:rPr>
        <w:t xml:space="preserve"> </w:t>
      </w:r>
      <w:r w:rsidR="00666C8B" w:rsidRPr="009374A8">
        <w:rPr>
          <w:rFonts w:ascii="Book Antiqua" w:hAnsi="Book Antiqua"/>
          <w:b/>
          <w:sz w:val="22"/>
          <w:szCs w:val="22"/>
        </w:rPr>
        <w:t>DO LICENCIAMENTO AMBIENTAL</w:t>
      </w:r>
      <w:r w:rsidR="00666C8B">
        <w:rPr>
          <w:rFonts w:ascii="Book Antiqua" w:hAnsi="Book Antiqua"/>
          <w:b/>
          <w:sz w:val="22"/>
          <w:szCs w:val="22"/>
        </w:rPr>
        <w:t xml:space="preserve"> - </w:t>
      </w:r>
      <w:r w:rsidRPr="0027781C">
        <w:rPr>
          <w:rFonts w:ascii="Book Antiqua" w:hAnsi="Book Antiqua"/>
          <w:sz w:val="22"/>
          <w:szCs w:val="22"/>
        </w:rPr>
        <w:t xml:space="preserve">É de responsabilidade do </w:t>
      </w:r>
      <w:r w:rsidRPr="009374A8">
        <w:rPr>
          <w:rFonts w:ascii="Book Antiqua" w:hAnsi="Book Antiqua"/>
          <w:b/>
          <w:sz w:val="22"/>
          <w:szCs w:val="22"/>
        </w:rPr>
        <w:t xml:space="preserve">DER </w:t>
      </w:r>
      <w:r w:rsidRPr="0027781C">
        <w:rPr>
          <w:rFonts w:ascii="Book Antiqua" w:hAnsi="Book Antiqua"/>
          <w:sz w:val="22"/>
          <w:szCs w:val="22"/>
        </w:rPr>
        <w:t>o procedimento do Licenciamento Ambiental da citada obra.</w:t>
      </w:r>
    </w:p>
    <w:p w:rsidR="00712464" w:rsidRPr="000C07AE" w:rsidRDefault="00712464" w:rsidP="000C07AE"/>
    <w:p w:rsidR="00666C8B" w:rsidRDefault="000C07AE" w:rsidP="00666C8B">
      <w:pPr>
        <w:ind w:firstLine="3544"/>
        <w:jc w:val="both"/>
        <w:rPr>
          <w:rFonts w:ascii="Book Antiqua" w:hAnsi="Book Antiqua"/>
          <w:sz w:val="22"/>
          <w:szCs w:val="22"/>
        </w:rPr>
      </w:pPr>
      <w:r>
        <w:rPr>
          <w:rFonts w:ascii="Book Antiqua" w:hAnsi="Book Antiqua"/>
          <w:b/>
          <w:sz w:val="22"/>
          <w:szCs w:val="22"/>
        </w:rPr>
        <w:t xml:space="preserve">CLÁUSULA </w:t>
      </w:r>
      <w:proofErr w:type="gramStart"/>
      <w:r>
        <w:rPr>
          <w:rFonts w:ascii="Book Antiqua" w:hAnsi="Book Antiqua"/>
          <w:b/>
          <w:sz w:val="22"/>
          <w:szCs w:val="22"/>
        </w:rPr>
        <w:t>VIGÉSIMA</w:t>
      </w:r>
      <w:r w:rsidR="002F7EF2" w:rsidRPr="0024513A">
        <w:rPr>
          <w:rFonts w:ascii="Book Antiqua" w:hAnsi="Book Antiqua"/>
          <w:b/>
          <w:sz w:val="22"/>
          <w:szCs w:val="22"/>
        </w:rPr>
        <w:t xml:space="preserve">  –</w:t>
      </w:r>
      <w:proofErr w:type="gramEnd"/>
      <w:r w:rsidR="002F7EF2" w:rsidRPr="0024513A">
        <w:rPr>
          <w:rFonts w:ascii="Book Antiqua" w:hAnsi="Book Antiqua"/>
          <w:b/>
          <w:sz w:val="22"/>
          <w:szCs w:val="22"/>
        </w:rPr>
        <w:t xml:space="preserve"> </w:t>
      </w:r>
      <w:r w:rsidR="00666C8B">
        <w:rPr>
          <w:rFonts w:ascii="Book Antiqua" w:hAnsi="Book Antiqua"/>
          <w:b/>
          <w:bCs/>
          <w:sz w:val="22"/>
          <w:szCs w:val="22"/>
        </w:rPr>
        <w:t xml:space="preserve">DA RESCISÃO - </w:t>
      </w:r>
      <w:r w:rsidR="002F7EF2" w:rsidRPr="0024513A">
        <w:rPr>
          <w:rFonts w:ascii="Book Antiqua" w:hAnsi="Book Antiqua"/>
          <w:sz w:val="22"/>
          <w:szCs w:val="22"/>
        </w:rPr>
        <w:t xml:space="preserve">O presente </w:t>
      </w:r>
      <w:r w:rsidR="002F7EF2" w:rsidRPr="0024513A">
        <w:rPr>
          <w:rFonts w:ascii="Book Antiqua" w:hAnsi="Book Antiqua"/>
          <w:b/>
          <w:sz w:val="22"/>
          <w:szCs w:val="22"/>
        </w:rPr>
        <w:t>CONTRATO</w:t>
      </w:r>
      <w:r w:rsidR="002F7EF2" w:rsidRPr="0024513A">
        <w:rPr>
          <w:rFonts w:ascii="Book Antiqua" w:hAnsi="Book Antiqua"/>
          <w:sz w:val="22"/>
          <w:szCs w:val="22"/>
        </w:rPr>
        <w:t xml:space="preserve"> poderá ser rescindido de  conformidade com os artigos. 78, 79 e 80 </w:t>
      </w:r>
    </w:p>
    <w:p w:rsidR="00666C8B" w:rsidRDefault="00666C8B" w:rsidP="00666C8B">
      <w:pPr>
        <w:ind w:firstLine="3544"/>
        <w:jc w:val="both"/>
        <w:rPr>
          <w:rFonts w:ascii="Book Antiqua" w:hAnsi="Book Antiqua"/>
          <w:sz w:val="22"/>
          <w:szCs w:val="22"/>
        </w:rPr>
      </w:pPr>
    </w:p>
    <w:p w:rsidR="00666C8B" w:rsidRDefault="00666C8B" w:rsidP="00666C8B">
      <w:pPr>
        <w:ind w:firstLine="3544"/>
        <w:jc w:val="both"/>
        <w:rPr>
          <w:rFonts w:ascii="Book Antiqua" w:hAnsi="Book Antiqua"/>
          <w:sz w:val="22"/>
          <w:szCs w:val="22"/>
        </w:rPr>
      </w:pPr>
    </w:p>
    <w:p w:rsidR="002F7EF2" w:rsidRPr="00666C8B" w:rsidRDefault="002F7EF2" w:rsidP="00666C8B">
      <w:pPr>
        <w:jc w:val="both"/>
        <w:rPr>
          <w:rFonts w:ascii="Book Antiqua" w:hAnsi="Book Antiqua"/>
          <w:b/>
          <w:bCs/>
          <w:sz w:val="22"/>
          <w:szCs w:val="22"/>
        </w:rPr>
      </w:pPr>
      <w:proofErr w:type="gramStart"/>
      <w:r w:rsidRPr="0024513A">
        <w:rPr>
          <w:rFonts w:ascii="Book Antiqua" w:hAnsi="Book Antiqua"/>
          <w:sz w:val="22"/>
          <w:szCs w:val="22"/>
        </w:rPr>
        <w:lastRenderedPageBreak/>
        <w:t>da</w:t>
      </w:r>
      <w:proofErr w:type="gramEnd"/>
      <w:r w:rsidRPr="0024513A">
        <w:rPr>
          <w:rFonts w:ascii="Book Antiqua" w:hAnsi="Book Antiqua"/>
          <w:sz w:val="22"/>
          <w:szCs w:val="22"/>
        </w:rPr>
        <w:t xml:space="preserve"> Lei</w:t>
      </w:r>
      <w:r w:rsidR="007E2DA7" w:rsidRPr="0024513A">
        <w:rPr>
          <w:rFonts w:ascii="Book Antiqua" w:hAnsi="Book Antiqua"/>
          <w:sz w:val="22"/>
          <w:szCs w:val="22"/>
        </w:rPr>
        <w:t xml:space="preserve"> </w:t>
      </w:r>
      <w:r w:rsidRPr="0024513A">
        <w:rPr>
          <w:rFonts w:ascii="Book Antiqua" w:hAnsi="Book Antiqua"/>
          <w:sz w:val="22"/>
          <w:szCs w:val="22"/>
        </w:rPr>
        <w:t xml:space="preserve">nº 8.666/93) e pelo Decreto Estadual nº 1.394, assegurados os direitos adquiridos da </w:t>
      </w:r>
      <w:r w:rsidRPr="0024513A">
        <w:rPr>
          <w:rFonts w:ascii="Book Antiqua" w:hAnsi="Book Antiqua"/>
          <w:b/>
          <w:sz w:val="22"/>
          <w:szCs w:val="22"/>
        </w:rPr>
        <w:t>CONTRATADA</w:t>
      </w:r>
      <w:r w:rsidRPr="0024513A">
        <w:rPr>
          <w:rFonts w:ascii="Book Antiqua" w:hAnsi="Book Antiqua"/>
          <w:sz w:val="22"/>
          <w:szCs w:val="22"/>
        </w:rPr>
        <w:t>.</w:t>
      </w:r>
    </w:p>
    <w:p w:rsidR="00C80510" w:rsidRDefault="005C2181" w:rsidP="00A32C10">
      <w:pPr>
        <w:pStyle w:val="Corpodetexto"/>
        <w:rPr>
          <w:rFonts w:ascii="Book Antiqua" w:hAnsi="Book Antiqua"/>
          <w:sz w:val="22"/>
          <w:szCs w:val="22"/>
        </w:rPr>
      </w:pPr>
      <w:r>
        <w:rPr>
          <w:rFonts w:ascii="Book Antiqua" w:hAnsi="Book Antiqua"/>
          <w:b/>
          <w:sz w:val="22"/>
          <w:szCs w:val="22"/>
        </w:rPr>
        <w:t xml:space="preserve">                                                         </w:t>
      </w:r>
      <w:r w:rsidR="002F7EF2" w:rsidRPr="0024513A">
        <w:rPr>
          <w:rFonts w:ascii="Book Antiqua" w:hAnsi="Book Antiqua"/>
          <w:b/>
          <w:sz w:val="22"/>
          <w:szCs w:val="22"/>
        </w:rPr>
        <w:t>CLÁUSULA VIGÉSIMA</w:t>
      </w:r>
      <w:r w:rsidR="000C07AE">
        <w:rPr>
          <w:rFonts w:ascii="Book Antiqua" w:hAnsi="Book Antiqua"/>
          <w:b/>
          <w:sz w:val="22"/>
          <w:szCs w:val="22"/>
        </w:rPr>
        <w:t xml:space="preserve"> </w:t>
      </w:r>
      <w:proofErr w:type="gramStart"/>
      <w:r w:rsidR="000C07AE">
        <w:rPr>
          <w:rFonts w:ascii="Book Antiqua" w:hAnsi="Book Antiqua"/>
          <w:b/>
          <w:sz w:val="22"/>
          <w:szCs w:val="22"/>
        </w:rPr>
        <w:t>PRIMEIRA</w:t>
      </w:r>
      <w:r w:rsidR="002F7EF2" w:rsidRPr="0024513A">
        <w:rPr>
          <w:rFonts w:ascii="Book Antiqua" w:hAnsi="Book Antiqua"/>
          <w:sz w:val="22"/>
          <w:szCs w:val="22"/>
        </w:rPr>
        <w:t xml:space="preserve">  –</w:t>
      </w:r>
      <w:proofErr w:type="gramEnd"/>
      <w:r w:rsidR="002F7EF2" w:rsidRPr="0024513A">
        <w:rPr>
          <w:rFonts w:ascii="Book Antiqua" w:hAnsi="Book Antiqua"/>
          <w:sz w:val="22"/>
          <w:szCs w:val="22"/>
        </w:rPr>
        <w:t xml:space="preserve"> </w:t>
      </w:r>
      <w:r w:rsidR="00666C8B" w:rsidRPr="00666C8B">
        <w:rPr>
          <w:rFonts w:ascii="Book Antiqua" w:hAnsi="Book Antiqua"/>
          <w:b/>
          <w:sz w:val="22"/>
          <w:szCs w:val="22"/>
        </w:rPr>
        <w:t>DOS ENCARGOS DECORRENTES DO CONTRATO</w:t>
      </w:r>
      <w:r w:rsidR="00666C8B">
        <w:rPr>
          <w:rFonts w:ascii="Book Antiqua" w:hAnsi="Book Antiqua"/>
          <w:sz w:val="22"/>
          <w:szCs w:val="22"/>
        </w:rPr>
        <w:t xml:space="preserve"> - </w:t>
      </w:r>
      <w:r w:rsidR="002F7EF2" w:rsidRPr="0024513A">
        <w:rPr>
          <w:rFonts w:ascii="Book Antiqua" w:hAnsi="Book Antiqua"/>
          <w:sz w:val="22"/>
          <w:szCs w:val="22"/>
        </w:rPr>
        <w:t xml:space="preserve">Constituirá encargo exclusivo da </w:t>
      </w:r>
      <w:r w:rsidR="002F7EF2" w:rsidRPr="0024513A">
        <w:rPr>
          <w:rFonts w:ascii="Book Antiqua" w:hAnsi="Book Antiqua"/>
          <w:b/>
          <w:sz w:val="22"/>
          <w:szCs w:val="22"/>
        </w:rPr>
        <w:t>CONTRATADA</w:t>
      </w:r>
      <w:r w:rsidR="002F7EF2" w:rsidRPr="0024513A">
        <w:rPr>
          <w:rFonts w:ascii="Book Antiqua" w:hAnsi="Book Antiqua"/>
          <w:sz w:val="22"/>
          <w:szCs w:val="22"/>
        </w:rPr>
        <w:t xml:space="preserve"> o pagamento de tributos, tarifas e emolumentos decorrentes deste </w:t>
      </w:r>
      <w:r w:rsidR="002F7EF2" w:rsidRPr="0024513A">
        <w:rPr>
          <w:rFonts w:ascii="Book Antiqua" w:hAnsi="Book Antiqua"/>
          <w:b/>
          <w:sz w:val="22"/>
          <w:szCs w:val="22"/>
        </w:rPr>
        <w:t>CONTRATO</w:t>
      </w:r>
      <w:r w:rsidR="002F7EF2" w:rsidRPr="0024513A">
        <w:rPr>
          <w:rFonts w:ascii="Book Antiqua" w:hAnsi="Book Antiqua"/>
          <w:sz w:val="22"/>
          <w:szCs w:val="22"/>
        </w:rPr>
        <w:t xml:space="preserve"> e da execução de seu objeto. </w:t>
      </w:r>
    </w:p>
    <w:p w:rsidR="00C80510" w:rsidRDefault="00C80510" w:rsidP="00A32C10">
      <w:pPr>
        <w:pStyle w:val="Corpodetexto"/>
        <w:rPr>
          <w:rFonts w:ascii="Book Antiqua" w:hAnsi="Book Antiqua"/>
          <w:sz w:val="22"/>
          <w:szCs w:val="22"/>
        </w:rPr>
      </w:pPr>
    </w:p>
    <w:p w:rsidR="00B7796D" w:rsidRPr="00C80510" w:rsidRDefault="00C80510" w:rsidP="00C80510">
      <w:pPr>
        <w:pStyle w:val="Corpodetexto"/>
        <w:ind w:firstLine="3544"/>
        <w:rPr>
          <w:rFonts w:ascii="Book Antiqua" w:hAnsi="Book Antiqua"/>
          <w:b/>
          <w:sz w:val="22"/>
          <w:szCs w:val="22"/>
        </w:rPr>
      </w:pPr>
      <w:r w:rsidRPr="00C80510">
        <w:rPr>
          <w:rFonts w:ascii="Book Antiqua" w:hAnsi="Book Antiqua"/>
          <w:b/>
          <w:sz w:val="22"/>
          <w:szCs w:val="22"/>
        </w:rPr>
        <w:t>PARÁGRAFO PRIMEIRO</w:t>
      </w:r>
      <w:r w:rsidR="002F7EF2" w:rsidRPr="00C80510">
        <w:rPr>
          <w:rFonts w:ascii="Book Antiqua" w:hAnsi="Book Antiqua"/>
          <w:b/>
          <w:sz w:val="22"/>
          <w:szCs w:val="22"/>
        </w:rPr>
        <w:t xml:space="preserve"> </w:t>
      </w:r>
      <w:r>
        <w:rPr>
          <w:rFonts w:ascii="Book Antiqua" w:hAnsi="Book Antiqua"/>
          <w:b/>
          <w:sz w:val="22"/>
          <w:szCs w:val="22"/>
        </w:rPr>
        <w:t xml:space="preserve">– </w:t>
      </w:r>
      <w:r>
        <w:rPr>
          <w:rFonts w:ascii="Book Antiqua" w:hAnsi="Book Antiqua"/>
          <w:sz w:val="22"/>
          <w:szCs w:val="22"/>
        </w:rPr>
        <w:t xml:space="preserve">A obrigação da </w:t>
      </w:r>
      <w:r w:rsidRPr="00C80510">
        <w:rPr>
          <w:rFonts w:ascii="Book Antiqua" w:hAnsi="Book Antiqua"/>
          <w:b/>
          <w:sz w:val="22"/>
          <w:szCs w:val="22"/>
        </w:rPr>
        <w:t>CONTRATADA</w:t>
      </w:r>
      <w:r>
        <w:rPr>
          <w:rFonts w:ascii="Book Antiqua" w:hAnsi="Book Antiqua"/>
          <w:b/>
          <w:sz w:val="22"/>
          <w:szCs w:val="22"/>
        </w:rPr>
        <w:t xml:space="preserve"> </w:t>
      </w:r>
      <w:r>
        <w:rPr>
          <w:rFonts w:ascii="Book Antiqua" w:hAnsi="Book Antiqua"/>
          <w:sz w:val="22"/>
          <w:szCs w:val="22"/>
        </w:rPr>
        <w:t xml:space="preserve">de manter durante toda execução do </w:t>
      </w:r>
      <w:r w:rsidRPr="00C80510">
        <w:rPr>
          <w:rFonts w:ascii="Book Antiqua" w:hAnsi="Book Antiqua"/>
          <w:b/>
          <w:sz w:val="22"/>
          <w:szCs w:val="22"/>
        </w:rPr>
        <w:t>CONTRATO</w:t>
      </w:r>
      <w:r w:rsidR="00BD10DA">
        <w:rPr>
          <w:rFonts w:ascii="Book Antiqua" w:hAnsi="Book Antiqua"/>
          <w:sz w:val="22"/>
          <w:szCs w:val="22"/>
        </w:rPr>
        <w:t xml:space="preserve">, em compatibilidade com as obrigações por ela assumidas, todas as condições de habilitação e qualificação exigidas na licitação. </w:t>
      </w:r>
    </w:p>
    <w:p w:rsidR="00B7796D" w:rsidRPr="0024513A" w:rsidRDefault="00B7796D" w:rsidP="00B7796D">
      <w:pPr>
        <w:ind w:firstLine="3402"/>
        <w:jc w:val="both"/>
        <w:rPr>
          <w:rFonts w:ascii="Book Antiqua" w:hAnsi="Book Antiqua"/>
          <w:b/>
          <w:sz w:val="22"/>
          <w:szCs w:val="22"/>
        </w:rPr>
      </w:pPr>
    </w:p>
    <w:p w:rsidR="004A14E6" w:rsidRPr="00666C8B" w:rsidRDefault="00666C8B" w:rsidP="00666C8B">
      <w:pPr>
        <w:jc w:val="both"/>
        <w:rPr>
          <w:rFonts w:ascii="Book Antiqua" w:hAnsi="Book Antiqua"/>
          <w:b/>
          <w:sz w:val="22"/>
          <w:szCs w:val="22"/>
        </w:rPr>
      </w:pPr>
      <w:r>
        <w:rPr>
          <w:rFonts w:ascii="Book Antiqua" w:hAnsi="Book Antiqua"/>
          <w:b/>
          <w:sz w:val="22"/>
          <w:szCs w:val="22"/>
        </w:rPr>
        <w:t xml:space="preserve">                                                               </w:t>
      </w:r>
      <w:r w:rsidR="000C07AE">
        <w:rPr>
          <w:rFonts w:ascii="Book Antiqua" w:hAnsi="Book Antiqua"/>
          <w:b/>
          <w:sz w:val="22"/>
          <w:szCs w:val="22"/>
        </w:rPr>
        <w:t>CLÁUSULA VIGÉSIMA SEGUNDA</w:t>
      </w:r>
      <w:r w:rsidR="00E74AF3" w:rsidRPr="0024513A">
        <w:rPr>
          <w:rFonts w:ascii="Book Antiqua" w:hAnsi="Book Antiqua"/>
          <w:b/>
          <w:sz w:val="22"/>
          <w:szCs w:val="22"/>
        </w:rPr>
        <w:t xml:space="preserve"> –</w:t>
      </w:r>
      <w:r>
        <w:rPr>
          <w:rFonts w:ascii="Book Antiqua" w:hAnsi="Book Antiqua"/>
          <w:b/>
          <w:sz w:val="22"/>
          <w:szCs w:val="22"/>
        </w:rPr>
        <w:t xml:space="preserve"> </w:t>
      </w:r>
      <w:r w:rsidRPr="0024513A">
        <w:rPr>
          <w:rFonts w:ascii="Book Antiqua" w:hAnsi="Book Antiqua"/>
          <w:b/>
          <w:sz w:val="22"/>
          <w:szCs w:val="22"/>
        </w:rPr>
        <w:t>DOS CASOS OMISSOS</w:t>
      </w:r>
      <w:r>
        <w:rPr>
          <w:rFonts w:ascii="Book Antiqua" w:hAnsi="Book Antiqua"/>
          <w:b/>
          <w:sz w:val="22"/>
          <w:szCs w:val="22"/>
        </w:rPr>
        <w:t xml:space="preserve"> - </w:t>
      </w:r>
      <w:r w:rsidR="00E74AF3" w:rsidRPr="0024513A">
        <w:rPr>
          <w:rFonts w:ascii="Book Antiqua" w:hAnsi="Book Antiqua"/>
          <w:sz w:val="22"/>
          <w:szCs w:val="22"/>
        </w:rPr>
        <w:t>Os casos omissos serão resolvidos à Luz da Lei Federal nº 8.666/93 dos princípios gerais do direito e demais legislação aplicada, conforme art. 55 inciso XII.</w:t>
      </w:r>
    </w:p>
    <w:p w:rsidR="002F7EF2" w:rsidRPr="0024513A" w:rsidRDefault="002F7EF2" w:rsidP="00666C8B">
      <w:pPr>
        <w:jc w:val="both"/>
        <w:rPr>
          <w:rFonts w:ascii="Book Antiqua" w:hAnsi="Book Antiqua"/>
          <w:b/>
          <w:sz w:val="22"/>
          <w:szCs w:val="22"/>
        </w:rPr>
      </w:pPr>
    </w:p>
    <w:p w:rsidR="00750AF4" w:rsidRDefault="002F7EF2" w:rsidP="00FD7928">
      <w:pPr>
        <w:jc w:val="both"/>
        <w:rPr>
          <w:rFonts w:ascii="Book Antiqua" w:hAnsi="Book Antiqua"/>
          <w:sz w:val="22"/>
          <w:szCs w:val="22"/>
        </w:rPr>
      </w:pPr>
      <w:r w:rsidRPr="0024513A">
        <w:rPr>
          <w:rFonts w:ascii="Book Antiqua" w:hAnsi="Book Antiqua"/>
          <w:b/>
          <w:sz w:val="22"/>
          <w:szCs w:val="22"/>
        </w:rPr>
        <w:tab/>
      </w:r>
      <w:r w:rsidRPr="0024513A">
        <w:rPr>
          <w:rFonts w:ascii="Book Antiqua" w:hAnsi="Book Antiqua"/>
          <w:b/>
          <w:sz w:val="22"/>
          <w:szCs w:val="22"/>
        </w:rPr>
        <w:tab/>
      </w:r>
      <w:r w:rsidRPr="0024513A">
        <w:rPr>
          <w:rFonts w:ascii="Book Antiqua" w:hAnsi="Book Antiqua"/>
          <w:b/>
          <w:sz w:val="22"/>
          <w:szCs w:val="22"/>
        </w:rPr>
        <w:tab/>
      </w:r>
      <w:r w:rsidRPr="0024513A">
        <w:rPr>
          <w:rFonts w:ascii="Book Antiqua" w:hAnsi="Book Antiqua"/>
          <w:b/>
          <w:sz w:val="22"/>
          <w:szCs w:val="22"/>
        </w:rPr>
        <w:tab/>
      </w:r>
      <w:r w:rsidRPr="0024513A">
        <w:rPr>
          <w:rFonts w:ascii="Book Antiqua" w:hAnsi="Book Antiqua"/>
          <w:b/>
          <w:sz w:val="22"/>
          <w:szCs w:val="22"/>
        </w:rPr>
        <w:tab/>
      </w:r>
      <w:r w:rsidR="000C07AE">
        <w:rPr>
          <w:rFonts w:ascii="Book Antiqua" w:hAnsi="Book Antiqua"/>
          <w:b/>
          <w:sz w:val="22"/>
          <w:szCs w:val="22"/>
        </w:rPr>
        <w:t>CLÁUSULA VIGÉSIMA TERCEIRA</w:t>
      </w:r>
      <w:r w:rsidRPr="0024513A">
        <w:rPr>
          <w:rFonts w:ascii="Book Antiqua" w:hAnsi="Book Antiqua"/>
          <w:b/>
          <w:sz w:val="22"/>
          <w:szCs w:val="22"/>
        </w:rPr>
        <w:t xml:space="preserve"> – </w:t>
      </w:r>
      <w:r w:rsidR="00666C8B" w:rsidRPr="0024513A">
        <w:rPr>
          <w:rFonts w:ascii="Book Antiqua" w:hAnsi="Book Antiqua"/>
          <w:b/>
          <w:sz w:val="22"/>
          <w:szCs w:val="22"/>
        </w:rPr>
        <w:t>DO FORO</w:t>
      </w:r>
      <w:r w:rsidR="00666C8B" w:rsidRPr="0024513A">
        <w:rPr>
          <w:rFonts w:ascii="Book Antiqua" w:hAnsi="Book Antiqua"/>
          <w:sz w:val="22"/>
          <w:szCs w:val="22"/>
        </w:rPr>
        <w:t xml:space="preserve"> </w:t>
      </w:r>
      <w:r w:rsidR="00666C8B">
        <w:rPr>
          <w:rFonts w:ascii="Book Antiqua" w:hAnsi="Book Antiqua"/>
          <w:sz w:val="22"/>
          <w:szCs w:val="22"/>
        </w:rPr>
        <w:t xml:space="preserve">- </w:t>
      </w:r>
      <w:r w:rsidRPr="0024513A">
        <w:rPr>
          <w:rFonts w:ascii="Book Antiqua" w:hAnsi="Book Antiqua"/>
          <w:sz w:val="22"/>
          <w:szCs w:val="22"/>
        </w:rPr>
        <w:t>As partes elegem o</w:t>
      </w:r>
      <w:r w:rsidR="007E2DA7" w:rsidRPr="0024513A">
        <w:rPr>
          <w:rFonts w:ascii="Book Antiqua" w:hAnsi="Book Antiqua"/>
          <w:sz w:val="22"/>
          <w:szCs w:val="22"/>
        </w:rPr>
        <w:t xml:space="preserve"> </w:t>
      </w:r>
      <w:r w:rsidRPr="0024513A">
        <w:rPr>
          <w:rFonts w:ascii="Book Antiqua" w:hAnsi="Book Antiqua"/>
          <w:sz w:val="22"/>
          <w:szCs w:val="22"/>
        </w:rPr>
        <w:t xml:space="preserve">Foro da Comarca de Porto Velho, Capital do Estado de Rondônia, para dirimir dúvidas e controvérsias oriundas do presente Termo. </w:t>
      </w:r>
    </w:p>
    <w:p w:rsidR="00666C8B" w:rsidRDefault="00666C8B" w:rsidP="00FD7928">
      <w:pPr>
        <w:jc w:val="both"/>
        <w:rPr>
          <w:rFonts w:ascii="Book Antiqua" w:hAnsi="Book Antiqua"/>
          <w:sz w:val="22"/>
          <w:szCs w:val="22"/>
        </w:rPr>
      </w:pPr>
    </w:p>
    <w:p w:rsidR="002F7EF2" w:rsidRPr="0024513A" w:rsidRDefault="002F7EF2" w:rsidP="00993CE5">
      <w:pPr>
        <w:ind w:firstLine="3686"/>
        <w:jc w:val="both"/>
        <w:rPr>
          <w:rFonts w:ascii="Book Antiqua" w:hAnsi="Book Antiqua"/>
          <w:sz w:val="22"/>
          <w:szCs w:val="22"/>
        </w:rPr>
      </w:pPr>
      <w:r w:rsidRPr="0024513A">
        <w:rPr>
          <w:rFonts w:ascii="Book Antiqua" w:hAnsi="Book Antiqua"/>
          <w:sz w:val="22"/>
          <w:szCs w:val="22"/>
        </w:rPr>
        <w:t xml:space="preserve">Para firmeza e como prova do acordado, é lavrado o presente </w:t>
      </w:r>
      <w:r w:rsidRPr="0024513A">
        <w:rPr>
          <w:rFonts w:ascii="Book Antiqua" w:hAnsi="Book Antiqua"/>
          <w:b/>
          <w:sz w:val="22"/>
          <w:szCs w:val="22"/>
        </w:rPr>
        <w:t xml:space="preserve">TERMO DE CONTRATO, </w:t>
      </w:r>
      <w:r w:rsidR="00F33AC5" w:rsidRPr="0024513A">
        <w:rPr>
          <w:rFonts w:ascii="Book Antiqua" w:hAnsi="Book Antiqua"/>
          <w:sz w:val="22"/>
          <w:szCs w:val="22"/>
        </w:rPr>
        <w:t>n</w:t>
      </w:r>
      <w:r w:rsidRPr="0024513A">
        <w:rPr>
          <w:rFonts w:ascii="Book Antiqua" w:hAnsi="Book Antiqua"/>
          <w:sz w:val="22"/>
          <w:szCs w:val="22"/>
        </w:rPr>
        <w:t>o Li</w:t>
      </w:r>
      <w:r w:rsidR="00F33AC5" w:rsidRPr="0024513A">
        <w:rPr>
          <w:rFonts w:ascii="Book Antiqua" w:hAnsi="Book Antiqua"/>
          <w:sz w:val="22"/>
          <w:szCs w:val="22"/>
        </w:rPr>
        <w:t>vro Especial de Contratos,</w:t>
      </w:r>
      <w:r w:rsidRPr="0024513A">
        <w:rPr>
          <w:rFonts w:ascii="Book Antiqua" w:hAnsi="Book Antiqua"/>
          <w:sz w:val="22"/>
          <w:szCs w:val="22"/>
        </w:rPr>
        <w:t xml:space="preserve"> que depois de lido e achado conforme, é assinado pelas partes, dele sendo extraídas as cópias que se fizerem necessárias para sua publicação e execução, através de processo xerográfico, devidamente cer</w:t>
      </w:r>
      <w:r w:rsidR="0092662F">
        <w:rPr>
          <w:rFonts w:ascii="Book Antiqua" w:hAnsi="Book Antiqua"/>
          <w:sz w:val="22"/>
          <w:szCs w:val="22"/>
        </w:rPr>
        <w:t>tificadas pela Procuradoria Autárquica</w:t>
      </w:r>
      <w:r w:rsidRPr="0024513A">
        <w:rPr>
          <w:rFonts w:ascii="Book Antiqua" w:hAnsi="Book Antiqua"/>
          <w:sz w:val="22"/>
          <w:szCs w:val="22"/>
        </w:rPr>
        <w:t xml:space="preserve"> do </w:t>
      </w:r>
      <w:r w:rsidR="00176A4D" w:rsidRPr="0024513A">
        <w:rPr>
          <w:rFonts w:ascii="Book Antiqua" w:hAnsi="Book Antiqua"/>
          <w:b/>
          <w:sz w:val="22"/>
          <w:szCs w:val="22"/>
        </w:rPr>
        <w:t>DER</w:t>
      </w:r>
      <w:r w:rsidRPr="0024513A">
        <w:rPr>
          <w:rFonts w:ascii="Book Antiqua" w:hAnsi="Book Antiqua"/>
          <w:b/>
          <w:sz w:val="22"/>
          <w:szCs w:val="22"/>
        </w:rPr>
        <w:t>-RO</w:t>
      </w:r>
      <w:r w:rsidR="00176A4D" w:rsidRPr="0024513A">
        <w:rPr>
          <w:rFonts w:ascii="Book Antiqua" w:hAnsi="Book Antiqua"/>
          <w:sz w:val="22"/>
          <w:szCs w:val="22"/>
        </w:rPr>
        <w:t xml:space="preserve">. Porto Velho, </w:t>
      </w:r>
      <w:r w:rsidR="00F75D78">
        <w:rPr>
          <w:rFonts w:ascii="Book Antiqua" w:hAnsi="Book Antiqua"/>
          <w:sz w:val="22"/>
          <w:szCs w:val="22"/>
        </w:rPr>
        <w:t>22</w:t>
      </w:r>
      <w:r w:rsidR="00C700CC" w:rsidRPr="0024513A">
        <w:rPr>
          <w:rFonts w:ascii="Book Antiqua" w:hAnsi="Book Antiqua"/>
          <w:sz w:val="22"/>
          <w:szCs w:val="22"/>
        </w:rPr>
        <w:t xml:space="preserve"> d</w:t>
      </w:r>
      <w:r w:rsidR="00176A4D" w:rsidRPr="0024513A">
        <w:rPr>
          <w:rFonts w:ascii="Book Antiqua" w:hAnsi="Book Antiqua"/>
          <w:sz w:val="22"/>
          <w:szCs w:val="22"/>
        </w:rPr>
        <w:t xml:space="preserve">e </w:t>
      </w:r>
      <w:r w:rsidR="00BD10DA">
        <w:rPr>
          <w:rFonts w:ascii="Book Antiqua" w:hAnsi="Book Antiqua"/>
          <w:sz w:val="22"/>
          <w:szCs w:val="22"/>
        </w:rPr>
        <w:t>março</w:t>
      </w:r>
      <w:r w:rsidR="00A87770" w:rsidRPr="0024513A">
        <w:rPr>
          <w:rFonts w:ascii="Book Antiqua" w:hAnsi="Book Antiqua"/>
          <w:sz w:val="22"/>
          <w:szCs w:val="22"/>
        </w:rPr>
        <w:t xml:space="preserve"> de 201</w:t>
      </w:r>
      <w:r w:rsidR="00FD7928">
        <w:rPr>
          <w:rFonts w:ascii="Book Antiqua" w:hAnsi="Book Antiqua"/>
          <w:sz w:val="22"/>
          <w:szCs w:val="22"/>
        </w:rPr>
        <w:t>7</w:t>
      </w:r>
      <w:r w:rsidR="00993CE5" w:rsidRPr="0024513A">
        <w:rPr>
          <w:rFonts w:ascii="Book Antiqua" w:hAnsi="Book Antiqua"/>
          <w:sz w:val="22"/>
          <w:szCs w:val="22"/>
        </w:rPr>
        <w:t>.</w:t>
      </w:r>
    </w:p>
    <w:p w:rsidR="00242C03" w:rsidRPr="008009D5" w:rsidRDefault="002F7EF2" w:rsidP="008009D5">
      <w:pPr>
        <w:ind w:left="4320" w:firstLine="720"/>
        <w:jc w:val="both"/>
        <w:rPr>
          <w:rFonts w:ascii="Book Antiqua" w:hAnsi="Book Antiqua"/>
          <w:sz w:val="22"/>
          <w:szCs w:val="22"/>
        </w:rPr>
      </w:pPr>
      <w:r w:rsidRPr="0024513A">
        <w:rPr>
          <w:rFonts w:ascii="Book Antiqua" w:hAnsi="Book Antiqua"/>
          <w:sz w:val="22"/>
          <w:szCs w:val="22"/>
        </w:rPr>
        <w:t xml:space="preserve"> </w:t>
      </w:r>
    </w:p>
    <w:p w:rsidR="002F7EF2" w:rsidRDefault="002F7EF2">
      <w:pPr>
        <w:jc w:val="both"/>
        <w:rPr>
          <w:rFonts w:ascii="Book Antiqua" w:hAnsi="Book Antiqua"/>
          <w:b/>
          <w:sz w:val="22"/>
          <w:szCs w:val="22"/>
        </w:rPr>
      </w:pPr>
    </w:p>
    <w:p w:rsidR="00F75D78" w:rsidRDefault="00F75D78">
      <w:pPr>
        <w:jc w:val="both"/>
        <w:rPr>
          <w:rFonts w:ascii="Book Antiqua" w:hAnsi="Book Antiqua"/>
          <w:b/>
          <w:sz w:val="22"/>
          <w:szCs w:val="22"/>
        </w:rPr>
      </w:pPr>
      <w:bookmarkStart w:id="0" w:name="_GoBack"/>
      <w:bookmarkEnd w:id="0"/>
    </w:p>
    <w:p w:rsidR="00750AF4" w:rsidRPr="0024513A" w:rsidRDefault="00750AF4">
      <w:pPr>
        <w:jc w:val="both"/>
        <w:rPr>
          <w:rFonts w:ascii="Book Antiqua" w:hAnsi="Book Antiqua"/>
          <w:b/>
          <w:sz w:val="22"/>
          <w:szCs w:val="22"/>
        </w:rPr>
      </w:pPr>
    </w:p>
    <w:p w:rsidR="00FD7928" w:rsidRPr="005064B3" w:rsidRDefault="00993CE5">
      <w:pPr>
        <w:jc w:val="both"/>
        <w:rPr>
          <w:rFonts w:ascii="Book Antiqua" w:hAnsi="Book Antiqua"/>
          <w:b/>
        </w:rPr>
      </w:pPr>
      <w:r w:rsidRPr="005064B3">
        <w:rPr>
          <w:rFonts w:ascii="Book Antiqua" w:hAnsi="Book Antiqua"/>
          <w:b/>
        </w:rPr>
        <w:t xml:space="preserve"> </w:t>
      </w:r>
      <w:r w:rsidR="00230F69">
        <w:rPr>
          <w:rFonts w:ascii="Book Antiqua" w:hAnsi="Book Antiqua"/>
          <w:b/>
        </w:rPr>
        <w:t>ISEQUIEL NEIVA DE CARVALHO</w:t>
      </w:r>
      <w:r w:rsidR="002F7EF2" w:rsidRPr="005064B3">
        <w:rPr>
          <w:rFonts w:ascii="Book Antiqua" w:hAnsi="Book Antiqua"/>
          <w:b/>
        </w:rPr>
        <w:t xml:space="preserve">    </w:t>
      </w:r>
      <w:r w:rsidR="00CC3B62" w:rsidRPr="005064B3">
        <w:rPr>
          <w:rFonts w:ascii="Book Antiqua" w:hAnsi="Book Antiqua"/>
          <w:b/>
        </w:rPr>
        <w:t xml:space="preserve">    </w:t>
      </w:r>
      <w:r w:rsidR="00FD7928">
        <w:rPr>
          <w:rFonts w:ascii="Book Antiqua" w:hAnsi="Book Antiqua"/>
          <w:b/>
        </w:rPr>
        <w:t xml:space="preserve">                           </w:t>
      </w:r>
      <w:r w:rsidR="00F75D78">
        <w:rPr>
          <w:rFonts w:ascii="Book Antiqua" w:hAnsi="Book Antiqua"/>
          <w:b/>
        </w:rPr>
        <w:t xml:space="preserve">       JOSÉ RIBAMAR DA SILVA</w:t>
      </w:r>
    </w:p>
    <w:p w:rsidR="009D69C8" w:rsidRDefault="002F7EF2" w:rsidP="00B33FB7">
      <w:pPr>
        <w:jc w:val="both"/>
        <w:rPr>
          <w:rFonts w:ascii="Book Antiqua" w:hAnsi="Book Antiqua"/>
        </w:rPr>
      </w:pPr>
      <w:r w:rsidRPr="005064B3">
        <w:rPr>
          <w:rFonts w:ascii="Book Antiqua" w:hAnsi="Book Antiqua"/>
          <w:b/>
        </w:rPr>
        <w:t xml:space="preserve"> </w:t>
      </w:r>
      <w:r w:rsidR="003A20D4" w:rsidRPr="005064B3">
        <w:rPr>
          <w:rFonts w:ascii="Book Antiqua" w:hAnsi="Book Antiqua"/>
          <w:b/>
        </w:rPr>
        <w:t xml:space="preserve">                    </w:t>
      </w:r>
      <w:r w:rsidR="003A20D4" w:rsidRPr="005064B3">
        <w:rPr>
          <w:rFonts w:ascii="Book Antiqua" w:hAnsi="Book Antiqua"/>
        </w:rPr>
        <w:t>Presidente</w:t>
      </w:r>
      <w:r w:rsidR="007E2DA7" w:rsidRPr="005064B3">
        <w:rPr>
          <w:rFonts w:ascii="Book Antiqua" w:hAnsi="Book Antiqua"/>
        </w:rPr>
        <w:t xml:space="preserve"> /</w:t>
      </w:r>
      <w:r w:rsidR="00D647A7" w:rsidRPr="005064B3">
        <w:rPr>
          <w:rFonts w:ascii="Book Antiqua" w:hAnsi="Book Antiqua"/>
        </w:rPr>
        <w:t>FITHA</w:t>
      </w:r>
      <w:r w:rsidRPr="005064B3">
        <w:rPr>
          <w:rFonts w:ascii="Book Antiqua" w:hAnsi="Book Antiqua"/>
        </w:rPr>
        <w:tab/>
      </w:r>
      <w:r w:rsidR="00FD7928">
        <w:rPr>
          <w:rFonts w:ascii="Book Antiqua" w:hAnsi="Book Antiqua"/>
        </w:rPr>
        <w:t xml:space="preserve">                                           </w:t>
      </w:r>
      <w:r w:rsidR="00F75D78">
        <w:rPr>
          <w:rFonts w:ascii="Book Antiqua" w:hAnsi="Book Antiqua"/>
        </w:rPr>
        <w:t xml:space="preserve">                           Procurador</w:t>
      </w:r>
    </w:p>
    <w:p w:rsidR="00FD7928" w:rsidRDefault="00FD7928" w:rsidP="00B33FB7">
      <w:pPr>
        <w:jc w:val="both"/>
        <w:rPr>
          <w:rFonts w:ascii="Book Antiqua" w:hAnsi="Book Antiqua"/>
        </w:rPr>
      </w:pPr>
      <w:r>
        <w:rPr>
          <w:rFonts w:ascii="Book Antiqua" w:hAnsi="Book Antiqua"/>
        </w:rPr>
        <w:t xml:space="preserve">                                                                                                 </w:t>
      </w:r>
      <w:r w:rsidR="00BD10DA">
        <w:rPr>
          <w:rFonts w:ascii="Book Antiqua" w:hAnsi="Book Antiqua"/>
        </w:rPr>
        <w:t xml:space="preserve">Coeso Concreto Estrutura e Obras </w:t>
      </w:r>
      <w:proofErr w:type="spellStart"/>
      <w:r w:rsidR="00BD10DA">
        <w:rPr>
          <w:rFonts w:ascii="Book Antiqua" w:hAnsi="Book Antiqua"/>
        </w:rPr>
        <w:t>Ltda</w:t>
      </w:r>
      <w:proofErr w:type="spellEnd"/>
    </w:p>
    <w:p w:rsidR="008009D5" w:rsidRDefault="008009D5" w:rsidP="00B33FB7">
      <w:pPr>
        <w:jc w:val="both"/>
        <w:rPr>
          <w:rFonts w:ascii="Book Antiqua" w:hAnsi="Book Antiqua"/>
        </w:rPr>
      </w:pPr>
      <w:r>
        <w:rPr>
          <w:rFonts w:ascii="Book Antiqua" w:hAnsi="Book Antiqua"/>
        </w:rPr>
        <w:tab/>
      </w:r>
    </w:p>
    <w:p w:rsidR="002F7EF2" w:rsidRPr="007D480E" w:rsidRDefault="008009D5" w:rsidP="00FD7928">
      <w:pPr>
        <w:jc w:val="both"/>
        <w:rPr>
          <w:rFonts w:ascii="Book Antiqua" w:hAnsi="Book Antiqua"/>
        </w:rPr>
      </w:pPr>
      <w:r>
        <w:rPr>
          <w:rFonts w:ascii="Book Antiqua" w:hAnsi="Book Antiqua"/>
        </w:rPr>
        <w:t xml:space="preserve">                                                                                        </w:t>
      </w:r>
      <w:r w:rsidR="007C4F72">
        <w:rPr>
          <w:rFonts w:ascii="Book Antiqua" w:hAnsi="Book Antiqua"/>
          <w:b/>
        </w:rPr>
        <w:t xml:space="preserve">            </w:t>
      </w:r>
    </w:p>
    <w:p w:rsidR="002F7EF2" w:rsidRPr="005064B3" w:rsidRDefault="002F7EF2">
      <w:pPr>
        <w:jc w:val="both"/>
        <w:rPr>
          <w:rFonts w:ascii="Book Antiqua" w:hAnsi="Book Antiqua"/>
        </w:rPr>
      </w:pPr>
      <w:r w:rsidRPr="005064B3">
        <w:rPr>
          <w:rFonts w:ascii="Book Antiqua" w:hAnsi="Book Antiqua"/>
        </w:rPr>
        <w:tab/>
      </w:r>
      <w:r w:rsidRPr="005064B3">
        <w:rPr>
          <w:rFonts w:ascii="Book Antiqua" w:hAnsi="Book Antiqua"/>
        </w:rPr>
        <w:tab/>
      </w:r>
      <w:r w:rsidRPr="005064B3">
        <w:rPr>
          <w:rFonts w:ascii="Book Antiqua" w:hAnsi="Book Antiqua"/>
        </w:rPr>
        <w:tab/>
      </w:r>
      <w:r w:rsidRPr="005064B3">
        <w:rPr>
          <w:rFonts w:ascii="Book Antiqua" w:hAnsi="Book Antiqua"/>
        </w:rPr>
        <w:tab/>
      </w:r>
      <w:r w:rsidRPr="005064B3">
        <w:rPr>
          <w:rFonts w:ascii="Book Antiqua" w:hAnsi="Book Antiqua"/>
        </w:rPr>
        <w:tab/>
        <w:t xml:space="preserve">                      </w:t>
      </w:r>
    </w:p>
    <w:p w:rsidR="002F7EF2" w:rsidRPr="0024513A" w:rsidRDefault="002F7EF2">
      <w:pPr>
        <w:jc w:val="both"/>
        <w:rPr>
          <w:rFonts w:ascii="Arial" w:hAnsi="Arial"/>
          <w:b/>
          <w:sz w:val="22"/>
          <w:szCs w:val="22"/>
        </w:rPr>
      </w:pPr>
    </w:p>
    <w:p w:rsidR="002F7EF2" w:rsidRPr="0024513A" w:rsidRDefault="002F7EF2">
      <w:pPr>
        <w:jc w:val="both"/>
        <w:rPr>
          <w:rFonts w:ascii="Arial" w:hAnsi="Arial"/>
          <w:b/>
          <w:sz w:val="22"/>
          <w:szCs w:val="22"/>
        </w:rPr>
      </w:pPr>
    </w:p>
    <w:p w:rsidR="002F7EF2" w:rsidRPr="0024513A" w:rsidRDefault="002F7EF2">
      <w:pPr>
        <w:rPr>
          <w:rFonts w:ascii="Arial" w:hAnsi="Arial"/>
          <w:sz w:val="22"/>
          <w:szCs w:val="22"/>
        </w:rPr>
      </w:pPr>
    </w:p>
    <w:sectPr w:rsidR="002F7EF2" w:rsidRPr="0024513A" w:rsidSect="00CC3B62">
      <w:headerReference w:type="default" r:id="rId8"/>
      <w:pgSz w:w="12240" w:h="15840"/>
      <w:pgMar w:top="1417" w:right="1701" w:bottom="1417"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23F" w:rsidRDefault="0014523F">
      <w:r>
        <w:separator/>
      </w:r>
    </w:p>
  </w:endnote>
  <w:endnote w:type="continuationSeparator" w:id="0">
    <w:p w:rsidR="0014523F" w:rsidRDefault="00145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23F" w:rsidRDefault="0014523F">
      <w:r>
        <w:separator/>
      </w:r>
    </w:p>
  </w:footnote>
  <w:footnote w:type="continuationSeparator" w:id="0">
    <w:p w:rsidR="0014523F" w:rsidRDefault="00145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D55" w:rsidRDefault="006B70AE" w:rsidP="00C90D55">
    <w:pPr>
      <w:pStyle w:val="Ttulo"/>
      <w:spacing w:line="340" w:lineRule="atLeast"/>
      <w:rPr>
        <w:rFonts w:ascii="Garamond" w:hAnsi="Garamond" w:cs="Tahoma"/>
      </w:rPr>
    </w:pPr>
    <w:r>
      <w:rPr>
        <w:noProof/>
      </w:rPr>
      <mc:AlternateContent>
        <mc:Choice Requires="wps">
          <w:drawing>
            <wp:anchor distT="0" distB="0" distL="114300" distR="114300" simplePos="0" relativeHeight="251658240" behindDoc="0" locked="0" layoutInCell="1" allowOverlap="1">
              <wp:simplePos x="0" y="0"/>
              <wp:positionH relativeFrom="column">
                <wp:posOffset>4519295</wp:posOffset>
              </wp:positionH>
              <wp:positionV relativeFrom="paragraph">
                <wp:posOffset>-163195</wp:posOffset>
              </wp:positionV>
              <wp:extent cx="1679575" cy="747395"/>
              <wp:effectExtent l="0" t="0" r="15875" b="1460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747395"/>
                      </a:xfrm>
                      <a:prstGeom prst="rect">
                        <a:avLst/>
                      </a:prstGeom>
                      <a:solidFill>
                        <a:srgbClr val="FFFFFF"/>
                      </a:solidFill>
                      <a:ln w="9525">
                        <a:solidFill>
                          <a:srgbClr val="000000"/>
                        </a:solidFill>
                        <a:miter lim="800000"/>
                        <a:headEnd/>
                        <a:tailEnd/>
                      </a:ln>
                    </wps:spPr>
                    <wps:txbx>
                      <w:txbxContent>
                        <w:p w:rsidR="00C90D55" w:rsidRPr="004131CA" w:rsidRDefault="00C90D55" w:rsidP="00C90D55">
                          <w:pPr>
                            <w:spacing w:before="120"/>
                            <w:rPr>
                              <w:i/>
                              <w:sz w:val="17"/>
                              <w:szCs w:val="17"/>
                            </w:rPr>
                          </w:pPr>
                          <w:r w:rsidRPr="004131CA">
                            <w:rPr>
                              <w:i/>
                              <w:sz w:val="17"/>
                              <w:szCs w:val="17"/>
                            </w:rPr>
                            <w:t>Folha nº ____________</w:t>
                          </w:r>
                          <w:r>
                            <w:rPr>
                              <w:i/>
                              <w:sz w:val="17"/>
                              <w:szCs w:val="17"/>
                            </w:rPr>
                            <w:t>_____</w:t>
                          </w:r>
                        </w:p>
                        <w:p w:rsidR="00C90D55" w:rsidRPr="004131CA" w:rsidRDefault="00C90D55" w:rsidP="00C90D55">
                          <w:pPr>
                            <w:rPr>
                              <w:i/>
                              <w:sz w:val="17"/>
                              <w:szCs w:val="17"/>
                            </w:rPr>
                          </w:pPr>
                          <w:r w:rsidRPr="004131CA">
                            <w:rPr>
                              <w:i/>
                              <w:sz w:val="17"/>
                              <w:szCs w:val="17"/>
                            </w:rPr>
                            <w:t xml:space="preserve">Processo </w:t>
                          </w:r>
                          <w:r>
                            <w:rPr>
                              <w:i/>
                              <w:sz w:val="17"/>
                              <w:szCs w:val="17"/>
                            </w:rPr>
                            <w:t>nº 1411-</w:t>
                          </w:r>
                          <w:r w:rsidR="00DE2733">
                            <w:rPr>
                              <w:i/>
                              <w:sz w:val="17"/>
                              <w:szCs w:val="17"/>
                            </w:rPr>
                            <w:t>00071</w:t>
                          </w:r>
                          <w:r w:rsidR="00A26027">
                            <w:rPr>
                              <w:i/>
                              <w:sz w:val="17"/>
                              <w:szCs w:val="17"/>
                            </w:rPr>
                            <w:t>/2016</w:t>
                          </w:r>
                        </w:p>
                        <w:p w:rsidR="00C90D55" w:rsidRDefault="00561677" w:rsidP="00C90D55">
                          <w:pPr>
                            <w:rPr>
                              <w:i/>
                              <w:sz w:val="17"/>
                              <w:szCs w:val="17"/>
                            </w:rPr>
                          </w:pPr>
                          <w:r>
                            <w:rPr>
                              <w:i/>
                              <w:sz w:val="17"/>
                              <w:szCs w:val="17"/>
                            </w:rPr>
                            <w:t>Setor: Procuradoria Jurídica</w:t>
                          </w:r>
                        </w:p>
                        <w:p w:rsidR="00C90D55" w:rsidRDefault="00C90D55" w:rsidP="00C90D55">
                          <w:pPr>
                            <w:rPr>
                              <w:i/>
                              <w:sz w:val="17"/>
                              <w:szCs w:val="17"/>
                            </w:rPr>
                          </w:pPr>
                          <w:r>
                            <w:rPr>
                              <w:i/>
                              <w:sz w:val="17"/>
                              <w:szCs w:val="17"/>
                            </w:rPr>
                            <w:t xml:space="preserve">Visto: </w:t>
                          </w:r>
                          <w:r>
                            <w:rPr>
                              <w:i/>
                              <w:sz w:val="17"/>
                              <w:szCs w:val="17"/>
                            </w:rPr>
                            <w:softHyphen/>
                          </w:r>
                          <w:r>
                            <w:rPr>
                              <w:i/>
                              <w:sz w:val="17"/>
                              <w:szCs w:val="17"/>
                            </w:rPr>
                            <w:softHyphen/>
                          </w:r>
                          <w:r>
                            <w:rPr>
                              <w:i/>
                              <w:sz w:val="17"/>
                              <w:szCs w:val="17"/>
                            </w:rPr>
                            <w:softHyphen/>
                          </w:r>
                          <w:r>
                            <w:rPr>
                              <w:i/>
                              <w:sz w:val="17"/>
                              <w:szCs w:val="17"/>
                            </w:rPr>
                            <w:softHyphen/>
                          </w:r>
                          <w:r>
                            <w:rPr>
                              <w:i/>
                              <w:sz w:val="17"/>
                              <w:szCs w:val="17"/>
                            </w:rPr>
                            <w:softHyphen/>
                          </w:r>
                        </w:p>
                        <w:p w:rsidR="00C90D55" w:rsidRPr="004131CA" w:rsidRDefault="00C90D55" w:rsidP="00C90D55">
                          <w:pPr>
                            <w:rPr>
                              <w:i/>
                              <w:sz w:val="17"/>
                              <w:szCs w:val="17"/>
                            </w:rPr>
                          </w:pPr>
                          <w:r>
                            <w:rPr>
                              <w:i/>
                              <w:sz w:val="17"/>
                              <w:szCs w:val="17"/>
                            </w:rPr>
                            <w:t>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55.85pt;margin-top:-12.85pt;width:132.25pt;height:5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rrvLAIAAFcEAAAOAAAAZHJzL2Uyb0RvYy54bWysVNtu2zAMfR+wfxD0vjjJ4qYx4hRdugwD&#10;ugvQ7gNkWbaFSaImKbGzrx8lp2l2exnmB4EUqUPykPT6ZtCKHITzEkxJZ5MpJcJwqKVpS/rlcffq&#10;mhIfmKmZAiNKehSe3mxevlj3thBz6EDVwhEEMb7obUm7EGyRZZ53QjM/ASsMGhtwmgVUXZvVjvWI&#10;rlU2n06vsh5cbR1w4T3e3o1Gukn4TSN4+NQ0XgSiSoq5hXS6dFbxzDZrVrSO2U7yUxrsH7LQTBoM&#10;eoa6Y4GRvZO/QWnJHXhowoSDzqBpJBepBqxmNv2lmoeOWZFqQXK8PdPk/x8s/3j47IisSzqnxDCN&#10;LXoUQyBvYCCryE5vfYFODxbdwoDX2OVUqbf3wL96YmDbMdOKW+eg7wSrMbtZfJldPB1xfASp+g9Q&#10;Yxi2D5CAhsbpSB2SQRAdu3Q8dyamwmPIq+UqX+aUcLQtF8vXqzyFYMXTa+t8eCdAkyiU1GHnEzo7&#10;3PsQs2HFk0sM5kHJeieVSoprq61y5MBwSnbpO6H/5KYM6Uu6yuf5SMBfIabp+xOElgHHXUld0uuz&#10;EysibW9NnYYxMKlGGVNW5sRjpG4kMQzVkBqWSI4cV1AfkVgH43TjNqLQgftOSY+TXVL/bc+coES9&#10;N9ic1WyxiKuQlEW+nKPiLi3VpYUZjlAlDZSM4jaM67O3TrYdRhrHwcAtNrSRievnrE7p4/SmFpw2&#10;La7HpZ68nv8Hmx8AAAD//wMAUEsDBBQABgAIAAAAIQBiWDKJ4AAAAAoBAAAPAAAAZHJzL2Rvd25y&#10;ZXYueG1sTI/BTsMwDIbvSLxDZCQuaEtboN1K0wkhgeAGA8E1a7y2InFKk3Xl7TEnuP2WP/3+XG1m&#10;Z8WEY+g9KUiXCQikxpueWgVvr/eLFYgQNRltPaGCbwywqU9PKl0af6QXnLaxFVxCodQKuhiHUsrQ&#10;dOh0WPoBiXd7PzodeRxbaUZ95HJnZZYkuXS6J77Q6QHvOmw+twenYHX1OH2Ep8vn9ybf23W8KKaH&#10;r1Gp87P59gZExDn+wfCrz+pQs9POH8gEYRUUaVowqmCRXXNgYl3kGYgdhywBWVfy/wv1DwAAAP//&#10;AwBQSwECLQAUAAYACAAAACEAtoM4kv4AAADhAQAAEwAAAAAAAAAAAAAAAAAAAAAAW0NvbnRlbnRf&#10;VHlwZXNdLnhtbFBLAQItABQABgAIAAAAIQA4/SH/1gAAAJQBAAALAAAAAAAAAAAAAAAAAC8BAABf&#10;cmVscy8ucmVsc1BLAQItABQABgAIAAAAIQA4vrrvLAIAAFcEAAAOAAAAAAAAAAAAAAAAAC4CAABk&#10;cnMvZTJvRG9jLnhtbFBLAQItABQABgAIAAAAIQBiWDKJ4AAAAAoBAAAPAAAAAAAAAAAAAAAAAIYE&#10;AABkcnMvZG93bnJldi54bWxQSwUGAAAAAAQABADzAAAAkwUAAAAA&#10;">
              <v:textbox>
                <w:txbxContent>
                  <w:p w:rsidR="00C90D55" w:rsidRPr="004131CA" w:rsidRDefault="00C90D55" w:rsidP="00C90D55">
                    <w:pPr>
                      <w:spacing w:before="120"/>
                      <w:rPr>
                        <w:i/>
                        <w:sz w:val="17"/>
                        <w:szCs w:val="17"/>
                      </w:rPr>
                    </w:pPr>
                    <w:r w:rsidRPr="004131CA">
                      <w:rPr>
                        <w:i/>
                        <w:sz w:val="17"/>
                        <w:szCs w:val="17"/>
                      </w:rPr>
                      <w:t>Folha nº ____________</w:t>
                    </w:r>
                    <w:r>
                      <w:rPr>
                        <w:i/>
                        <w:sz w:val="17"/>
                        <w:szCs w:val="17"/>
                      </w:rPr>
                      <w:t>_____</w:t>
                    </w:r>
                  </w:p>
                  <w:p w:rsidR="00C90D55" w:rsidRPr="004131CA" w:rsidRDefault="00C90D55" w:rsidP="00C90D55">
                    <w:pPr>
                      <w:rPr>
                        <w:i/>
                        <w:sz w:val="17"/>
                        <w:szCs w:val="17"/>
                      </w:rPr>
                    </w:pPr>
                    <w:r w:rsidRPr="004131CA">
                      <w:rPr>
                        <w:i/>
                        <w:sz w:val="17"/>
                        <w:szCs w:val="17"/>
                      </w:rPr>
                      <w:t xml:space="preserve">Processo </w:t>
                    </w:r>
                    <w:r>
                      <w:rPr>
                        <w:i/>
                        <w:sz w:val="17"/>
                        <w:szCs w:val="17"/>
                      </w:rPr>
                      <w:t>nº 1411-</w:t>
                    </w:r>
                    <w:r w:rsidR="00DE2733">
                      <w:rPr>
                        <w:i/>
                        <w:sz w:val="17"/>
                        <w:szCs w:val="17"/>
                      </w:rPr>
                      <w:t>00071</w:t>
                    </w:r>
                    <w:r w:rsidR="00A26027">
                      <w:rPr>
                        <w:i/>
                        <w:sz w:val="17"/>
                        <w:szCs w:val="17"/>
                      </w:rPr>
                      <w:t>/2016</w:t>
                    </w:r>
                  </w:p>
                  <w:p w:rsidR="00C90D55" w:rsidRDefault="00561677" w:rsidP="00C90D55">
                    <w:pPr>
                      <w:rPr>
                        <w:i/>
                        <w:sz w:val="17"/>
                        <w:szCs w:val="17"/>
                      </w:rPr>
                    </w:pPr>
                    <w:r>
                      <w:rPr>
                        <w:i/>
                        <w:sz w:val="17"/>
                        <w:szCs w:val="17"/>
                      </w:rPr>
                      <w:t>Setor: Procuradoria Jurídica</w:t>
                    </w:r>
                  </w:p>
                  <w:p w:rsidR="00C90D55" w:rsidRDefault="00C90D55" w:rsidP="00C90D55">
                    <w:pPr>
                      <w:rPr>
                        <w:i/>
                        <w:sz w:val="17"/>
                        <w:szCs w:val="17"/>
                      </w:rPr>
                    </w:pPr>
                    <w:r>
                      <w:rPr>
                        <w:i/>
                        <w:sz w:val="17"/>
                        <w:szCs w:val="17"/>
                      </w:rPr>
                      <w:t xml:space="preserve">Visto: </w:t>
                    </w:r>
                    <w:r>
                      <w:rPr>
                        <w:i/>
                        <w:sz w:val="17"/>
                        <w:szCs w:val="17"/>
                      </w:rPr>
                      <w:softHyphen/>
                    </w:r>
                    <w:r>
                      <w:rPr>
                        <w:i/>
                        <w:sz w:val="17"/>
                        <w:szCs w:val="17"/>
                      </w:rPr>
                      <w:softHyphen/>
                    </w:r>
                    <w:r>
                      <w:rPr>
                        <w:i/>
                        <w:sz w:val="17"/>
                        <w:szCs w:val="17"/>
                      </w:rPr>
                      <w:softHyphen/>
                    </w:r>
                    <w:r>
                      <w:rPr>
                        <w:i/>
                        <w:sz w:val="17"/>
                        <w:szCs w:val="17"/>
                      </w:rPr>
                      <w:softHyphen/>
                    </w:r>
                    <w:r>
                      <w:rPr>
                        <w:i/>
                        <w:sz w:val="17"/>
                        <w:szCs w:val="17"/>
                      </w:rPr>
                      <w:softHyphen/>
                    </w:r>
                  </w:p>
                  <w:p w:rsidR="00C90D55" w:rsidRPr="004131CA" w:rsidRDefault="00C90D55" w:rsidP="00C90D55">
                    <w:pPr>
                      <w:rPr>
                        <w:i/>
                        <w:sz w:val="17"/>
                        <w:szCs w:val="17"/>
                      </w:rPr>
                    </w:pPr>
                    <w:r>
                      <w:rPr>
                        <w:i/>
                        <w:sz w:val="17"/>
                        <w:szCs w:val="17"/>
                      </w:rPr>
                      <w:t>____________________</w:t>
                    </w:r>
                  </w:p>
                </w:txbxContent>
              </v:textbox>
            </v:shape>
          </w:pict>
        </mc:Fallback>
      </mc:AlternateContent>
    </w:r>
    <w:r w:rsidR="0014523F">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99.5pt;margin-top:-24.3pt;width:42.85pt;height:56.05pt;z-index:251657216;mso-wrap-distance-left:9.05pt;mso-wrap-distance-right:9.05pt;mso-position-horizontal-relative:text;mso-position-vertical-relative:text" filled="t">
          <v:fill color2="black"/>
          <v:imagedata r:id="rId1" o:title=""/>
          <w10:wrap type="square"/>
        </v:shape>
        <o:OLEObject Type="Embed" ProgID="PBrush" ShapeID="_x0000_s2051" DrawAspect="Content" ObjectID="_1551682796" r:id="rId2"/>
      </w:object>
    </w:r>
  </w:p>
  <w:p w:rsidR="00C90D55" w:rsidRDefault="00C90D55" w:rsidP="00C90D55">
    <w:pPr>
      <w:pStyle w:val="Ttulo"/>
      <w:spacing w:line="340" w:lineRule="atLeast"/>
      <w:rPr>
        <w:rFonts w:ascii="Garamond" w:hAnsi="Garamond" w:cs="Tahoma"/>
      </w:rPr>
    </w:pPr>
  </w:p>
  <w:p w:rsidR="00922CDE" w:rsidRPr="00335AC1" w:rsidRDefault="00922CDE" w:rsidP="00335AC1">
    <w:pPr>
      <w:pStyle w:val="Cabealho"/>
      <w:jc w:val="center"/>
      <w:rPr>
        <w:bCs/>
        <w:sz w:val="22"/>
        <w:szCs w:val="22"/>
      </w:rPr>
    </w:pPr>
    <w:proofErr w:type="gramStart"/>
    <w:r w:rsidRPr="00335AC1">
      <w:rPr>
        <w:bCs/>
        <w:sz w:val="22"/>
        <w:szCs w:val="22"/>
      </w:rPr>
      <w:t>GOVERNO  DO</w:t>
    </w:r>
    <w:proofErr w:type="gramEnd"/>
    <w:r w:rsidRPr="00335AC1">
      <w:rPr>
        <w:bCs/>
        <w:sz w:val="22"/>
        <w:szCs w:val="22"/>
      </w:rPr>
      <w:t xml:space="preserve">  ESTADO  DE  RONDÔNIA</w:t>
    </w:r>
  </w:p>
  <w:p w:rsidR="0095088F" w:rsidRPr="00335AC1" w:rsidRDefault="00753FB8" w:rsidP="0095088F">
    <w:pPr>
      <w:pStyle w:val="Cabealho"/>
      <w:jc w:val="center"/>
      <w:rPr>
        <w:bCs/>
        <w:sz w:val="22"/>
        <w:szCs w:val="22"/>
      </w:rPr>
    </w:pPr>
    <w:r>
      <w:rPr>
        <w:bCs/>
        <w:sz w:val="22"/>
        <w:szCs w:val="22"/>
      </w:rPr>
      <w:t>FUNDO PARA INFRA</w:t>
    </w:r>
    <w:r w:rsidR="00922CDE" w:rsidRPr="00335AC1">
      <w:rPr>
        <w:bCs/>
        <w:sz w:val="22"/>
        <w:szCs w:val="22"/>
      </w:rPr>
      <w:t xml:space="preserve">ESTRUTURA DE TRANSPORTES E HABITAÇÃO </w:t>
    </w:r>
    <w:r w:rsidR="0095088F" w:rsidRPr="00335AC1">
      <w:rPr>
        <w:bCs/>
        <w:sz w:val="22"/>
        <w:szCs w:val="22"/>
      </w:rPr>
      <w:t>–</w:t>
    </w:r>
    <w:r w:rsidR="00922CDE" w:rsidRPr="00335AC1">
      <w:rPr>
        <w:bCs/>
        <w:sz w:val="22"/>
        <w:szCs w:val="22"/>
      </w:rPr>
      <w:t xml:space="preserve"> FITHA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D1F69"/>
    <w:multiLevelType w:val="multilevel"/>
    <w:tmpl w:val="780A800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B33063"/>
    <w:multiLevelType w:val="hybridMultilevel"/>
    <w:tmpl w:val="C5108E66"/>
    <w:lvl w:ilvl="0" w:tplc="1728ACF6">
      <w:start w:val="4"/>
      <w:numFmt w:val="lowerLetter"/>
      <w:lvlText w:val="%1)"/>
      <w:lvlJc w:val="left"/>
      <w:pPr>
        <w:ind w:left="3904" w:hanging="360"/>
      </w:pPr>
      <w:rPr>
        <w:rFonts w:hint="default"/>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2">
    <w:nsid w:val="07C95CA3"/>
    <w:multiLevelType w:val="singleLevel"/>
    <w:tmpl w:val="0416000F"/>
    <w:lvl w:ilvl="0">
      <w:start w:val="1"/>
      <w:numFmt w:val="decimal"/>
      <w:lvlText w:val="%1."/>
      <w:lvlJc w:val="left"/>
      <w:pPr>
        <w:tabs>
          <w:tab w:val="num" w:pos="360"/>
        </w:tabs>
        <w:ind w:left="360" w:hanging="360"/>
      </w:pPr>
    </w:lvl>
  </w:abstractNum>
  <w:abstractNum w:abstractNumId="3">
    <w:nsid w:val="0BC54241"/>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4">
    <w:nsid w:val="0E063918"/>
    <w:multiLevelType w:val="hybridMultilevel"/>
    <w:tmpl w:val="BEA077E8"/>
    <w:lvl w:ilvl="0" w:tplc="7E4CD090">
      <w:start w:val="1"/>
      <w:numFmt w:val="lowerLetter"/>
      <w:lvlText w:val="%1)"/>
      <w:lvlJc w:val="left"/>
      <w:pPr>
        <w:ind w:left="3763" w:hanging="360"/>
      </w:pPr>
      <w:rPr>
        <w:rFonts w:hint="default"/>
        <w:b/>
      </w:rPr>
    </w:lvl>
    <w:lvl w:ilvl="1" w:tplc="04160019" w:tentative="1">
      <w:start w:val="1"/>
      <w:numFmt w:val="lowerLetter"/>
      <w:lvlText w:val="%2."/>
      <w:lvlJc w:val="left"/>
      <w:pPr>
        <w:ind w:left="4483" w:hanging="360"/>
      </w:pPr>
    </w:lvl>
    <w:lvl w:ilvl="2" w:tplc="0416001B" w:tentative="1">
      <w:start w:val="1"/>
      <w:numFmt w:val="lowerRoman"/>
      <w:lvlText w:val="%3."/>
      <w:lvlJc w:val="right"/>
      <w:pPr>
        <w:ind w:left="5203" w:hanging="180"/>
      </w:pPr>
    </w:lvl>
    <w:lvl w:ilvl="3" w:tplc="0416000F" w:tentative="1">
      <w:start w:val="1"/>
      <w:numFmt w:val="decimal"/>
      <w:lvlText w:val="%4."/>
      <w:lvlJc w:val="left"/>
      <w:pPr>
        <w:ind w:left="5923" w:hanging="360"/>
      </w:pPr>
    </w:lvl>
    <w:lvl w:ilvl="4" w:tplc="04160019" w:tentative="1">
      <w:start w:val="1"/>
      <w:numFmt w:val="lowerLetter"/>
      <w:lvlText w:val="%5."/>
      <w:lvlJc w:val="left"/>
      <w:pPr>
        <w:ind w:left="6643" w:hanging="360"/>
      </w:pPr>
    </w:lvl>
    <w:lvl w:ilvl="5" w:tplc="0416001B" w:tentative="1">
      <w:start w:val="1"/>
      <w:numFmt w:val="lowerRoman"/>
      <w:lvlText w:val="%6."/>
      <w:lvlJc w:val="right"/>
      <w:pPr>
        <w:ind w:left="7363" w:hanging="180"/>
      </w:pPr>
    </w:lvl>
    <w:lvl w:ilvl="6" w:tplc="0416000F" w:tentative="1">
      <w:start w:val="1"/>
      <w:numFmt w:val="decimal"/>
      <w:lvlText w:val="%7."/>
      <w:lvlJc w:val="left"/>
      <w:pPr>
        <w:ind w:left="8083" w:hanging="360"/>
      </w:pPr>
    </w:lvl>
    <w:lvl w:ilvl="7" w:tplc="04160019" w:tentative="1">
      <w:start w:val="1"/>
      <w:numFmt w:val="lowerLetter"/>
      <w:lvlText w:val="%8."/>
      <w:lvlJc w:val="left"/>
      <w:pPr>
        <w:ind w:left="8803" w:hanging="360"/>
      </w:pPr>
    </w:lvl>
    <w:lvl w:ilvl="8" w:tplc="0416001B" w:tentative="1">
      <w:start w:val="1"/>
      <w:numFmt w:val="lowerRoman"/>
      <w:lvlText w:val="%9."/>
      <w:lvlJc w:val="right"/>
      <w:pPr>
        <w:ind w:left="9523" w:hanging="180"/>
      </w:pPr>
    </w:lvl>
  </w:abstractNum>
  <w:abstractNum w:abstractNumId="5">
    <w:nsid w:val="0F7A5F9F"/>
    <w:multiLevelType w:val="singleLevel"/>
    <w:tmpl w:val="40AED512"/>
    <w:lvl w:ilvl="0">
      <w:start w:val="1"/>
      <w:numFmt w:val="lowerRoman"/>
      <w:lvlText w:val="%1)"/>
      <w:lvlJc w:val="left"/>
      <w:pPr>
        <w:tabs>
          <w:tab w:val="num" w:pos="4264"/>
        </w:tabs>
        <w:ind w:left="4264" w:hanging="720"/>
      </w:pPr>
      <w:rPr>
        <w:rFonts w:hint="default"/>
        <w:b/>
      </w:rPr>
    </w:lvl>
  </w:abstractNum>
  <w:abstractNum w:abstractNumId="6">
    <w:nsid w:val="116171F0"/>
    <w:multiLevelType w:val="singleLevel"/>
    <w:tmpl w:val="0416000F"/>
    <w:lvl w:ilvl="0">
      <w:start w:val="1"/>
      <w:numFmt w:val="decimal"/>
      <w:lvlText w:val="%1."/>
      <w:lvlJc w:val="left"/>
      <w:pPr>
        <w:tabs>
          <w:tab w:val="num" w:pos="360"/>
        </w:tabs>
        <w:ind w:left="360" w:hanging="360"/>
      </w:pPr>
    </w:lvl>
  </w:abstractNum>
  <w:abstractNum w:abstractNumId="7">
    <w:nsid w:val="1A62691B"/>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8">
    <w:nsid w:val="1C3D1557"/>
    <w:multiLevelType w:val="hybridMultilevel"/>
    <w:tmpl w:val="52945CEE"/>
    <w:lvl w:ilvl="0" w:tplc="21F8727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03555C5"/>
    <w:multiLevelType w:val="singleLevel"/>
    <w:tmpl w:val="784C64AA"/>
    <w:lvl w:ilvl="0">
      <w:start w:val="2"/>
      <w:numFmt w:val="bullet"/>
      <w:lvlText w:val="–"/>
      <w:lvlJc w:val="left"/>
      <w:pPr>
        <w:tabs>
          <w:tab w:val="num" w:pos="360"/>
        </w:tabs>
        <w:ind w:left="360" w:hanging="360"/>
      </w:pPr>
      <w:rPr>
        <w:rFonts w:hint="default"/>
        <w:b/>
      </w:rPr>
    </w:lvl>
  </w:abstractNum>
  <w:abstractNum w:abstractNumId="10">
    <w:nsid w:val="206C000B"/>
    <w:multiLevelType w:val="singleLevel"/>
    <w:tmpl w:val="A7C6003E"/>
    <w:lvl w:ilvl="0">
      <w:start w:val="1"/>
      <w:numFmt w:val="lowerLetter"/>
      <w:lvlText w:val="%1)"/>
      <w:lvlJc w:val="left"/>
      <w:pPr>
        <w:tabs>
          <w:tab w:val="num" w:pos="3904"/>
        </w:tabs>
        <w:ind w:left="3904" w:hanging="360"/>
      </w:pPr>
      <w:rPr>
        <w:rFonts w:ascii="Book Antiqua" w:eastAsia="Times New Roman" w:hAnsi="Book Antiqua" w:cs="Times New Roman"/>
      </w:rPr>
    </w:lvl>
  </w:abstractNum>
  <w:abstractNum w:abstractNumId="11">
    <w:nsid w:val="278F6357"/>
    <w:multiLevelType w:val="singleLevel"/>
    <w:tmpl w:val="9AA2BED6"/>
    <w:lvl w:ilvl="0">
      <w:start w:val="1"/>
      <w:numFmt w:val="lowerLetter"/>
      <w:lvlText w:val="%1)"/>
      <w:lvlJc w:val="left"/>
      <w:pPr>
        <w:tabs>
          <w:tab w:val="num" w:pos="3904"/>
        </w:tabs>
        <w:ind w:left="3904" w:hanging="360"/>
      </w:pPr>
      <w:rPr>
        <w:rFonts w:hint="default"/>
        <w:b w:val="0"/>
      </w:rPr>
    </w:lvl>
  </w:abstractNum>
  <w:abstractNum w:abstractNumId="12">
    <w:nsid w:val="28F456C6"/>
    <w:multiLevelType w:val="singleLevel"/>
    <w:tmpl w:val="84867D70"/>
    <w:lvl w:ilvl="0">
      <w:start w:val="1"/>
      <w:numFmt w:val="lowerLetter"/>
      <w:lvlText w:val="%1) "/>
      <w:legacy w:legacy="1" w:legacySpace="0" w:legacyIndent="283"/>
      <w:lvlJc w:val="left"/>
      <w:pPr>
        <w:ind w:left="3883" w:hanging="283"/>
      </w:pPr>
      <w:rPr>
        <w:rFonts w:ascii="Arial" w:hAnsi="Arial" w:hint="default"/>
        <w:b/>
        <w:i w:val="0"/>
        <w:sz w:val="24"/>
        <w:u w:val="none"/>
      </w:rPr>
    </w:lvl>
  </w:abstractNum>
  <w:abstractNum w:abstractNumId="13">
    <w:nsid w:val="2AEC6803"/>
    <w:multiLevelType w:val="hybridMultilevel"/>
    <w:tmpl w:val="10D64E66"/>
    <w:lvl w:ilvl="0" w:tplc="38D8427E">
      <w:start w:val="1"/>
      <w:numFmt w:val="decimalZero"/>
      <w:lvlText w:val="%1)"/>
      <w:lvlJc w:val="left"/>
      <w:pPr>
        <w:ind w:left="1085" w:hanging="375"/>
      </w:pPr>
      <w:rPr>
        <w:rFonts w:cs="Times New Roman"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4">
    <w:nsid w:val="2C7969FC"/>
    <w:multiLevelType w:val="multilevel"/>
    <w:tmpl w:val="8A9876A2"/>
    <w:lvl w:ilvl="0">
      <w:start w:val="9"/>
      <w:numFmt w:val="decimal"/>
      <w:lvlText w:val="%1."/>
      <w:lvlJc w:val="left"/>
      <w:pPr>
        <w:ind w:left="390" w:hanging="390"/>
      </w:pPr>
      <w:rPr>
        <w:rFonts w:ascii="Times New Roman" w:hAnsi="Times New Roman" w:hint="default"/>
        <w:b w:val="0"/>
        <w:color w:val="FF0000"/>
        <w:sz w:val="26"/>
      </w:rPr>
    </w:lvl>
    <w:lvl w:ilvl="1">
      <w:start w:val="1"/>
      <w:numFmt w:val="decimal"/>
      <w:lvlText w:val="%1.%2."/>
      <w:lvlJc w:val="left"/>
      <w:pPr>
        <w:ind w:left="390" w:hanging="390"/>
      </w:pPr>
      <w:rPr>
        <w:rFonts w:ascii="Book Antiqua" w:hAnsi="Book Antiqua" w:hint="default"/>
        <w:b w:val="0"/>
        <w:color w:val="auto"/>
        <w:sz w:val="20"/>
        <w:szCs w:val="20"/>
      </w:rPr>
    </w:lvl>
    <w:lvl w:ilvl="2">
      <w:start w:val="1"/>
      <w:numFmt w:val="decimal"/>
      <w:lvlText w:val="%1.%2.%3."/>
      <w:lvlJc w:val="left"/>
      <w:pPr>
        <w:ind w:left="2160" w:hanging="720"/>
      </w:pPr>
      <w:rPr>
        <w:rFonts w:ascii="Times New Roman" w:hAnsi="Times New Roman" w:hint="default"/>
        <w:b w:val="0"/>
        <w:color w:val="FF0000"/>
        <w:sz w:val="26"/>
      </w:rPr>
    </w:lvl>
    <w:lvl w:ilvl="3">
      <w:start w:val="1"/>
      <w:numFmt w:val="decimal"/>
      <w:lvlText w:val="%1.%2.%3.%4."/>
      <w:lvlJc w:val="left"/>
      <w:pPr>
        <w:ind w:left="2880" w:hanging="720"/>
      </w:pPr>
      <w:rPr>
        <w:rFonts w:ascii="Times New Roman" w:hAnsi="Times New Roman" w:hint="default"/>
        <w:b w:val="0"/>
        <w:color w:val="FF0000"/>
        <w:sz w:val="26"/>
      </w:rPr>
    </w:lvl>
    <w:lvl w:ilvl="4">
      <w:start w:val="1"/>
      <w:numFmt w:val="decimal"/>
      <w:lvlText w:val="%1.%2.%3.%4.%5."/>
      <w:lvlJc w:val="left"/>
      <w:pPr>
        <w:ind w:left="3960" w:hanging="1080"/>
      </w:pPr>
      <w:rPr>
        <w:rFonts w:ascii="Times New Roman" w:hAnsi="Times New Roman" w:hint="default"/>
        <w:b w:val="0"/>
        <w:color w:val="FF0000"/>
        <w:sz w:val="26"/>
      </w:rPr>
    </w:lvl>
    <w:lvl w:ilvl="5">
      <w:start w:val="1"/>
      <w:numFmt w:val="decimal"/>
      <w:lvlText w:val="%1.%2.%3.%4.%5.%6."/>
      <w:lvlJc w:val="left"/>
      <w:pPr>
        <w:ind w:left="4680" w:hanging="1080"/>
      </w:pPr>
      <w:rPr>
        <w:rFonts w:ascii="Times New Roman" w:hAnsi="Times New Roman" w:hint="default"/>
        <w:b w:val="0"/>
        <w:color w:val="FF0000"/>
        <w:sz w:val="26"/>
      </w:rPr>
    </w:lvl>
    <w:lvl w:ilvl="6">
      <w:start w:val="1"/>
      <w:numFmt w:val="decimal"/>
      <w:lvlText w:val="%1.%2.%3.%4.%5.%6.%7."/>
      <w:lvlJc w:val="left"/>
      <w:pPr>
        <w:ind w:left="5760" w:hanging="1440"/>
      </w:pPr>
      <w:rPr>
        <w:rFonts w:ascii="Times New Roman" w:hAnsi="Times New Roman" w:hint="default"/>
        <w:b w:val="0"/>
        <w:color w:val="FF0000"/>
        <w:sz w:val="26"/>
      </w:rPr>
    </w:lvl>
    <w:lvl w:ilvl="7">
      <w:start w:val="1"/>
      <w:numFmt w:val="decimal"/>
      <w:lvlText w:val="%1.%2.%3.%4.%5.%6.%7.%8."/>
      <w:lvlJc w:val="left"/>
      <w:pPr>
        <w:ind w:left="6480" w:hanging="1440"/>
      </w:pPr>
      <w:rPr>
        <w:rFonts w:ascii="Times New Roman" w:hAnsi="Times New Roman" w:hint="default"/>
        <w:b w:val="0"/>
        <w:color w:val="FF0000"/>
        <w:sz w:val="26"/>
      </w:rPr>
    </w:lvl>
    <w:lvl w:ilvl="8">
      <w:start w:val="1"/>
      <w:numFmt w:val="decimal"/>
      <w:lvlText w:val="%1.%2.%3.%4.%5.%6.%7.%8.%9."/>
      <w:lvlJc w:val="left"/>
      <w:pPr>
        <w:ind w:left="7560" w:hanging="1800"/>
      </w:pPr>
      <w:rPr>
        <w:rFonts w:ascii="Times New Roman" w:hAnsi="Times New Roman" w:hint="default"/>
        <w:b w:val="0"/>
        <w:color w:val="FF0000"/>
        <w:sz w:val="26"/>
      </w:rPr>
    </w:lvl>
  </w:abstractNum>
  <w:abstractNum w:abstractNumId="15">
    <w:nsid w:val="310E186C"/>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16">
    <w:nsid w:val="326620F3"/>
    <w:multiLevelType w:val="singleLevel"/>
    <w:tmpl w:val="9B5A391E"/>
    <w:lvl w:ilvl="0">
      <w:start w:val="1"/>
      <w:numFmt w:val="bullet"/>
      <w:lvlText w:val="-"/>
      <w:lvlJc w:val="left"/>
      <w:pPr>
        <w:tabs>
          <w:tab w:val="num" w:pos="3300"/>
        </w:tabs>
        <w:ind w:left="3300" w:hanging="360"/>
      </w:pPr>
      <w:rPr>
        <w:rFonts w:ascii="Times New Roman" w:hAnsi="Times New Roman" w:hint="default"/>
      </w:rPr>
    </w:lvl>
  </w:abstractNum>
  <w:abstractNum w:abstractNumId="17">
    <w:nsid w:val="36F05D7E"/>
    <w:multiLevelType w:val="singleLevel"/>
    <w:tmpl w:val="0416000F"/>
    <w:lvl w:ilvl="0">
      <w:start w:val="1"/>
      <w:numFmt w:val="decimal"/>
      <w:lvlText w:val="%1."/>
      <w:lvlJc w:val="left"/>
      <w:pPr>
        <w:tabs>
          <w:tab w:val="num" w:pos="360"/>
        </w:tabs>
        <w:ind w:left="360" w:hanging="360"/>
      </w:pPr>
    </w:lvl>
  </w:abstractNum>
  <w:abstractNum w:abstractNumId="18">
    <w:nsid w:val="38EE2F06"/>
    <w:multiLevelType w:val="hybridMultilevel"/>
    <w:tmpl w:val="EEA49362"/>
    <w:lvl w:ilvl="0" w:tplc="8F6214A8">
      <w:start w:val="6"/>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3A4A785D"/>
    <w:multiLevelType w:val="singleLevel"/>
    <w:tmpl w:val="CBAE74CA"/>
    <w:lvl w:ilvl="0">
      <w:start w:val="2"/>
      <w:numFmt w:val="bullet"/>
      <w:lvlText w:val="-"/>
      <w:lvlJc w:val="left"/>
      <w:pPr>
        <w:tabs>
          <w:tab w:val="num" w:pos="3904"/>
        </w:tabs>
        <w:ind w:left="3904" w:hanging="360"/>
      </w:pPr>
      <w:rPr>
        <w:rFonts w:ascii="Times New Roman" w:hAnsi="Times New Roman" w:hint="default"/>
        <w:b/>
      </w:rPr>
    </w:lvl>
  </w:abstractNum>
  <w:abstractNum w:abstractNumId="20">
    <w:nsid w:val="3D3850BA"/>
    <w:multiLevelType w:val="singleLevel"/>
    <w:tmpl w:val="0416000F"/>
    <w:lvl w:ilvl="0">
      <w:start w:val="1"/>
      <w:numFmt w:val="decimal"/>
      <w:lvlText w:val="%1."/>
      <w:lvlJc w:val="left"/>
      <w:pPr>
        <w:tabs>
          <w:tab w:val="num" w:pos="360"/>
        </w:tabs>
        <w:ind w:left="360" w:hanging="360"/>
      </w:pPr>
    </w:lvl>
  </w:abstractNum>
  <w:abstractNum w:abstractNumId="21">
    <w:nsid w:val="4A333961"/>
    <w:multiLevelType w:val="hybridMultilevel"/>
    <w:tmpl w:val="16A65702"/>
    <w:lvl w:ilvl="0" w:tplc="71CE5A9A">
      <w:start w:val="1"/>
      <w:numFmt w:val="decimal"/>
      <w:lvlText w:val="%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F5E082B"/>
    <w:multiLevelType w:val="singleLevel"/>
    <w:tmpl w:val="2CEEEFEE"/>
    <w:lvl w:ilvl="0">
      <w:start w:val="1"/>
      <w:numFmt w:val="lowerLetter"/>
      <w:lvlText w:val="%1)"/>
      <w:lvlJc w:val="left"/>
      <w:pPr>
        <w:tabs>
          <w:tab w:val="num" w:pos="4399"/>
        </w:tabs>
        <w:ind w:left="4399" w:hanging="855"/>
      </w:pPr>
      <w:rPr>
        <w:rFonts w:hint="default"/>
        <w:b/>
      </w:rPr>
    </w:lvl>
  </w:abstractNum>
  <w:abstractNum w:abstractNumId="23">
    <w:nsid w:val="56942656"/>
    <w:multiLevelType w:val="hybridMultilevel"/>
    <w:tmpl w:val="C5F87098"/>
    <w:lvl w:ilvl="0" w:tplc="791231AA">
      <w:start w:val="1"/>
      <w:numFmt w:val="lowerLetter"/>
      <w:lvlText w:val="%1)"/>
      <w:lvlJc w:val="left"/>
      <w:pPr>
        <w:tabs>
          <w:tab w:val="num" w:pos="565"/>
        </w:tabs>
        <w:ind w:left="848" w:hanging="281"/>
      </w:pPr>
      <w:rPr>
        <w:rFonts w:ascii="Arial" w:hAnsi="Arial"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7C67D8D"/>
    <w:multiLevelType w:val="singleLevel"/>
    <w:tmpl w:val="40AED512"/>
    <w:lvl w:ilvl="0">
      <w:start w:val="1"/>
      <w:numFmt w:val="lowerRoman"/>
      <w:lvlText w:val="%1)"/>
      <w:lvlJc w:val="left"/>
      <w:pPr>
        <w:tabs>
          <w:tab w:val="num" w:pos="4264"/>
        </w:tabs>
        <w:ind w:left="4264" w:hanging="720"/>
      </w:pPr>
      <w:rPr>
        <w:rFonts w:hint="default"/>
        <w:b/>
      </w:rPr>
    </w:lvl>
  </w:abstractNum>
  <w:abstractNum w:abstractNumId="25">
    <w:nsid w:val="5BBD2B3B"/>
    <w:multiLevelType w:val="singleLevel"/>
    <w:tmpl w:val="3F2CE8B6"/>
    <w:lvl w:ilvl="0">
      <w:start w:val="2"/>
      <w:numFmt w:val="lowerLetter"/>
      <w:lvlText w:val="%1) "/>
      <w:legacy w:legacy="1" w:legacySpace="0" w:legacyIndent="283"/>
      <w:lvlJc w:val="left"/>
      <w:pPr>
        <w:ind w:left="3883" w:hanging="283"/>
      </w:pPr>
      <w:rPr>
        <w:rFonts w:ascii="Arial" w:hAnsi="Arial" w:hint="default"/>
        <w:b/>
        <w:i w:val="0"/>
        <w:sz w:val="24"/>
        <w:u w:val="none"/>
      </w:rPr>
    </w:lvl>
  </w:abstractNum>
  <w:abstractNum w:abstractNumId="26">
    <w:nsid w:val="5F016C95"/>
    <w:multiLevelType w:val="singleLevel"/>
    <w:tmpl w:val="0416000F"/>
    <w:lvl w:ilvl="0">
      <w:start w:val="1"/>
      <w:numFmt w:val="decimal"/>
      <w:lvlText w:val="%1."/>
      <w:lvlJc w:val="left"/>
      <w:pPr>
        <w:tabs>
          <w:tab w:val="num" w:pos="360"/>
        </w:tabs>
        <w:ind w:left="360" w:hanging="360"/>
      </w:pPr>
    </w:lvl>
  </w:abstractNum>
  <w:abstractNum w:abstractNumId="27">
    <w:nsid w:val="638D5E1F"/>
    <w:multiLevelType w:val="singleLevel"/>
    <w:tmpl w:val="1902BA7E"/>
    <w:lvl w:ilvl="0">
      <w:numFmt w:val="bullet"/>
      <w:lvlText w:val="-"/>
      <w:lvlJc w:val="left"/>
      <w:pPr>
        <w:tabs>
          <w:tab w:val="num" w:pos="3904"/>
        </w:tabs>
        <w:ind w:left="3904" w:hanging="360"/>
      </w:pPr>
      <w:rPr>
        <w:rFonts w:ascii="Times New Roman" w:hAnsi="Times New Roman" w:hint="default"/>
        <w:b/>
      </w:rPr>
    </w:lvl>
  </w:abstractNum>
  <w:abstractNum w:abstractNumId="28">
    <w:nsid w:val="65860F05"/>
    <w:multiLevelType w:val="singleLevel"/>
    <w:tmpl w:val="04160001"/>
    <w:lvl w:ilvl="0">
      <w:start w:val="2"/>
      <w:numFmt w:val="bullet"/>
      <w:lvlText w:val=""/>
      <w:lvlJc w:val="left"/>
      <w:pPr>
        <w:tabs>
          <w:tab w:val="num" w:pos="360"/>
        </w:tabs>
        <w:ind w:left="360" w:hanging="360"/>
      </w:pPr>
      <w:rPr>
        <w:rFonts w:ascii="Symbol" w:hAnsi="Symbol" w:hint="default"/>
      </w:rPr>
    </w:lvl>
  </w:abstractNum>
  <w:abstractNum w:abstractNumId="29">
    <w:nsid w:val="67D8230B"/>
    <w:multiLevelType w:val="singleLevel"/>
    <w:tmpl w:val="3AD69554"/>
    <w:lvl w:ilvl="0">
      <w:start w:val="1"/>
      <w:numFmt w:val="lowerLetter"/>
      <w:lvlText w:val="%1)"/>
      <w:lvlJc w:val="left"/>
      <w:pPr>
        <w:tabs>
          <w:tab w:val="num" w:pos="3904"/>
        </w:tabs>
        <w:ind w:left="3904" w:hanging="360"/>
      </w:pPr>
      <w:rPr>
        <w:rFonts w:hint="default"/>
        <w:b/>
      </w:rPr>
    </w:lvl>
  </w:abstractNum>
  <w:abstractNum w:abstractNumId="30">
    <w:nsid w:val="6DE3669C"/>
    <w:multiLevelType w:val="singleLevel"/>
    <w:tmpl w:val="0416000F"/>
    <w:lvl w:ilvl="0">
      <w:start w:val="1"/>
      <w:numFmt w:val="decimal"/>
      <w:lvlText w:val="%1."/>
      <w:lvlJc w:val="left"/>
      <w:pPr>
        <w:tabs>
          <w:tab w:val="num" w:pos="360"/>
        </w:tabs>
        <w:ind w:left="360" w:hanging="360"/>
      </w:pPr>
    </w:lvl>
  </w:abstractNum>
  <w:abstractNum w:abstractNumId="31">
    <w:nsid w:val="71AB6EDE"/>
    <w:multiLevelType w:val="singleLevel"/>
    <w:tmpl w:val="F16C61D8"/>
    <w:lvl w:ilvl="0">
      <w:start w:val="1"/>
      <w:numFmt w:val="lowerLetter"/>
      <w:lvlText w:val="%1)"/>
      <w:lvlJc w:val="left"/>
      <w:pPr>
        <w:tabs>
          <w:tab w:val="num" w:pos="3919"/>
        </w:tabs>
        <w:ind w:left="3919" w:hanging="375"/>
      </w:pPr>
      <w:rPr>
        <w:rFonts w:hint="default"/>
        <w:b/>
      </w:rPr>
    </w:lvl>
  </w:abstractNum>
  <w:abstractNum w:abstractNumId="32">
    <w:nsid w:val="72CC5FB7"/>
    <w:multiLevelType w:val="singleLevel"/>
    <w:tmpl w:val="8CD0966A"/>
    <w:lvl w:ilvl="0">
      <w:start w:val="1"/>
      <w:numFmt w:val="bullet"/>
      <w:lvlText w:val="–"/>
      <w:lvlJc w:val="left"/>
      <w:pPr>
        <w:tabs>
          <w:tab w:val="num" w:pos="360"/>
        </w:tabs>
        <w:ind w:left="360" w:hanging="360"/>
      </w:pPr>
      <w:rPr>
        <w:rFonts w:hint="default"/>
      </w:rPr>
    </w:lvl>
  </w:abstractNum>
  <w:abstractNum w:abstractNumId="33">
    <w:nsid w:val="740702A1"/>
    <w:multiLevelType w:val="multilevel"/>
    <w:tmpl w:val="05422A18"/>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sz w:val="20"/>
        <w:szCs w:val="20"/>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nsid w:val="76C66E27"/>
    <w:multiLevelType w:val="hybridMultilevel"/>
    <w:tmpl w:val="C71AAF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5"/>
  </w:num>
  <w:num w:numId="3">
    <w:abstractNumId w:val="22"/>
  </w:num>
  <w:num w:numId="4">
    <w:abstractNumId w:val="10"/>
  </w:num>
  <w:num w:numId="5">
    <w:abstractNumId w:val="29"/>
  </w:num>
  <w:num w:numId="6">
    <w:abstractNumId w:val="7"/>
  </w:num>
  <w:num w:numId="7">
    <w:abstractNumId w:val="27"/>
  </w:num>
  <w:num w:numId="8">
    <w:abstractNumId w:val="17"/>
  </w:num>
  <w:num w:numId="9">
    <w:abstractNumId w:val="2"/>
  </w:num>
  <w:num w:numId="10">
    <w:abstractNumId w:val="9"/>
  </w:num>
  <w:num w:numId="11">
    <w:abstractNumId w:val="6"/>
  </w:num>
  <w:num w:numId="12">
    <w:abstractNumId w:val="28"/>
  </w:num>
  <w:num w:numId="13">
    <w:abstractNumId w:val="26"/>
  </w:num>
  <w:num w:numId="14">
    <w:abstractNumId w:val="30"/>
  </w:num>
  <w:num w:numId="15">
    <w:abstractNumId w:val="20"/>
  </w:num>
  <w:num w:numId="16">
    <w:abstractNumId w:val="15"/>
  </w:num>
  <w:num w:numId="17">
    <w:abstractNumId w:val="3"/>
  </w:num>
  <w:num w:numId="18">
    <w:abstractNumId w:val="32"/>
  </w:num>
  <w:num w:numId="19">
    <w:abstractNumId w:val="31"/>
  </w:num>
  <w:num w:numId="20">
    <w:abstractNumId w:val="5"/>
  </w:num>
  <w:num w:numId="21">
    <w:abstractNumId w:val="24"/>
  </w:num>
  <w:num w:numId="22">
    <w:abstractNumId w:val="11"/>
  </w:num>
  <w:num w:numId="23">
    <w:abstractNumId w:val="16"/>
  </w:num>
  <w:num w:numId="24">
    <w:abstractNumId w:val="19"/>
  </w:num>
  <w:num w:numId="25">
    <w:abstractNumId w:val="18"/>
  </w:num>
  <w:num w:numId="26">
    <w:abstractNumId w:val="23"/>
  </w:num>
  <w:num w:numId="27">
    <w:abstractNumId w:val="34"/>
  </w:num>
  <w:num w:numId="28">
    <w:abstractNumId w:val="14"/>
  </w:num>
  <w:num w:numId="29">
    <w:abstractNumId w:val="4"/>
  </w:num>
  <w:num w:numId="30">
    <w:abstractNumId w:val="1"/>
  </w:num>
  <w:num w:numId="31">
    <w:abstractNumId w:val="0"/>
  </w:num>
  <w:num w:numId="32">
    <w:abstractNumId w:val="21"/>
  </w:num>
  <w:num w:numId="33">
    <w:abstractNumId w:val="8"/>
  </w:num>
  <w:num w:numId="34">
    <w:abstractNumId w:val="33"/>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CFE"/>
    <w:rsid w:val="00001D8E"/>
    <w:rsid w:val="00006300"/>
    <w:rsid w:val="00007DAE"/>
    <w:rsid w:val="00010D1A"/>
    <w:rsid w:val="00011905"/>
    <w:rsid w:val="00023F31"/>
    <w:rsid w:val="00027F3A"/>
    <w:rsid w:val="000325B3"/>
    <w:rsid w:val="000332F0"/>
    <w:rsid w:val="00034C42"/>
    <w:rsid w:val="0003592B"/>
    <w:rsid w:val="00044215"/>
    <w:rsid w:val="00044241"/>
    <w:rsid w:val="0005223F"/>
    <w:rsid w:val="00054D64"/>
    <w:rsid w:val="000572AE"/>
    <w:rsid w:val="00061AA0"/>
    <w:rsid w:val="00061F28"/>
    <w:rsid w:val="0006520A"/>
    <w:rsid w:val="000666AD"/>
    <w:rsid w:val="000671FA"/>
    <w:rsid w:val="00071B3E"/>
    <w:rsid w:val="00071DED"/>
    <w:rsid w:val="0007310C"/>
    <w:rsid w:val="00074CB8"/>
    <w:rsid w:val="00075448"/>
    <w:rsid w:val="00075CDE"/>
    <w:rsid w:val="00081B40"/>
    <w:rsid w:val="00081BA9"/>
    <w:rsid w:val="00083865"/>
    <w:rsid w:val="00087EE0"/>
    <w:rsid w:val="000930A5"/>
    <w:rsid w:val="00093C3C"/>
    <w:rsid w:val="0009728D"/>
    <w:rsid w:val="0009767E"/>
    <w:rsid w:val="000A13AC"/>
    <w:rsid w:val="000A32C0"/>
    <w:rsid w:val="000A3CB0"/>
    <w:rsid w:val="000A53F2"/>
    <w:rsid w:val="000B5B4A"/>
    <w:rsid w:val="000B68F9"/>
    <w:rsid w:val="000C07AE"/>
    <w:rsid w:val="000C19C9"/>
    <w:rsid w:val="000C2BDC"/>
    <w:rsid w:val="000D5E5E"/>
    <w:rsid w:val="000D680B"/>
    <w:rsid w:val="000D6D3D"/>
    <w:rsid w:val="000E37FF"/>
    <w:rsid w:val="000E3DF4"/>
    <w:rsid w:val="000F117D"/>
    <w:rsid w:val="000F1FBA"/>
    <w:rsid w:val="000F24F9"/>
    <w:rsid w:val="000F5599"/>
    <w:rsid w:val="000F69D7"/>
    <w:rsid w:val="000F7923"/>
    <w:rsid w:val="001050E6"/>
    <w:rsid w:val="001079BE"/>
    <w:rsid w:val="00113153"/>
    <w:rsid w:val="00114C25"/>
    <w:rsid w:val="00115D06"/>
    <w:rsid w:val="00116136"/>
    <w:rsid w:val="00121703"/>
    <w:rsid w:val="00122AF4"/>
    <w:rsid w:val="0012374A"/>
    <w:rsid w:val="001330B6"/>
    <w:rsid w:val="001379AA"/>
    <w:rsid w:val="00141044"/>
    <w:rsid w:val="0014523F"/>
    <w:rsid w:val="001548DB"/>
    <w:rsid w:val="00164366"/>
    <w:rsid w:val="00164AAF"/>
    <w:rsid w:val="00165207"/>
    <w:rsid w:val="00166D5E"/>
    <w:rsid w:val="0017101D"/>
    <w:rsid w:val="00174053"/>
    <w:rsid w:val="001753BA"/>
    <w:rsid w:val="00175852"/>
    <w:rsid w:val="001762D7"/>
    <w:rsid w:val="00176A4D"/>
    <w:rsid w:val="00186417"/>
    <w:rsid w:val="00190BBF"/>
    <w:rsid w:val="0019229F"/>
    <w:rsid w:val="0019291B"/>
    <w:rsid w:val="001A4666"/>
    <w:rsid w:val="001A7B5E"/>
    <w:rsid w:val="001B2AAE"/>
    <w:rsid w:val="001C5B68"/>
    <w:rsid w:val="001C5C38"/>
    <w:rsid w:val="001C6870"/>
    <w:rsid w:val="001C6A81"/>
    <w:rsid w:val="001D2EAD"/>
    <w:rsid w:val="001D6EFB"/>
    <w:rsid w:val="001E32E5"/>
    <w:rsid w:val="001E3E50"/>
    <w:rsid w:val="001E4661"/>
    <w:rsid w:val="001E4D58"/>
    <w:rsid w:val="001E612D"/>
    <w:rsid w:val="001E699C"/>
    <w:rsid w:val="001E77B4"/>
    <w:rsid w:val="001F2127"/>
    <w:rsid w:val="001F2DAE"/>
    <w:rsid w:val="0020044B"/>
    <w:rsid w:val="002027CE"/>
    <w:rsid w:val="002073A5"/>
    <w:rsid w:val="0021243B"/>
    <w:rsid w:val="0021268E"/>
    <w:rsid w:val="00215E6C"/>
    <w:rsid w:val="00221BA0"/>
    <w:rsid w:val="002270A2"/>
    <w:rsid w:val="00230F69"/>
    <w:rsid w:val="00234D63"/>
    <w:rsid w:val="0023764F"/>
    <w:rsid w:val="0024000C"/>
    <w:rsid w:val="00242C03"/>
    <w:rsid w:val="0024513A"/>
    <w:rsid w:val="00251C7B"/>
    <w:rsid w:val="00254104"/>
    <w:rsid w:val="00262385"/>
    <w:rsid w:val="00262D11"/>
    <w:rsid w:val="002756FA"/>
    <w:rsid w:val="00277438"/>
    <w:rsid w:val="002859C8"/>
    <w:rsid w:val="00293048"/>
    <w:rsid w:val="00293950"/>
    <w:rsid w:val="00295F6A"/>
    <w:rsid w:val="002A3808"/>
    <w:rsid w:val="002A4525"/>
    <w:rsid w:val="002A4B42"/>
    <w:rsid w:val="002C778E"/>
    <w:rsid w:val="002D1A07"/>
    <w:rsid w:val="002D2F3A"/>
    <w:rsid w:val="002D31E0"/>
    <w:rsid w:val="002D523F"/>
    <w:rsid w:val="002D5310"/>
    <w:rsid w:val="002D5408"/>
    <w:rsid w:val="002D7781"/>
    <w:rsid w:val="002E2C1A"/>
    <w:rsid w:val="002E3AC2"/>
    <w:rsid w:val="002F7EF2"/>
    <w:rsid w:val="00300A10"/>
    <w:rsid w:val="00300A42"/>
    <w:rsid w:val="00300B5B"/>
    <w:rsid w:val="00306F97"/>
    <w:rsid w:val="003105BE"/>
    <w:rsid w:val="00311B16"/>
    <w:rsid w:val="00313C22"/>
    <w:rsid w:val="00315075"/>
    <w:rsid w:val="00320C9E"/>
    <w:rsid w:val="00320D58"/>
    <w:rsid w:val="0032391E"/>
    <w:rsid w:val="00326EE1"/>
    <w:rsid w:val="0033390E"/>
    <w:rsid w:val="00335AC1"/>
    <w:rsid w:val="00335AEC"/>
    <w:rsid w:val="003409DB"/>
    <w:rsid w:val="00340BDD"/>
    <w:rsid w:val="0034293E"/>
    <w:rsid w:val="00342E53"/>
    <w:rsid w:val="00344F90"/>
    <w:rsid w:val="00345B1D"/>
    <w:rsid w:val="00351877"/>
    <w:rsid w:val="00360028"/>
    <w:rsid w:val="00364DE0"/>
    <w:rsid w:val="00366474"/>
    <w:rsid w:val="003668B6"/>
    <w:rsid w:val="00372D27"/>
    <w:rsid w:val="00374A84"/>
    <w:rsid w:val="00375263"/>
    <w:rsid w:val="00380873"/>
    <w:rsid w:val="00380CC3"/>
    <w:rsid w:val="0038552A"/>
    <w:rsid w:val="00385856"/>
    <w:rsid w:val="00393CCF"/>
    <w:rsid w:val="00394F12"/>
    <w:rsid w:val="003964B2"/>
    <w:rsid w:val="003974BD"/>
    <w:rsid w:val="003A1CBB"/>
    <w:rsid w:val="003A20D4"/>
    <w:rsid w:val="003A70BC"/>
    <w:rsid w:val="003A726D"/>
    <w:rsid w:val="003B186F"/>
    <w:rsid w:val="003B6213"/>
    <w:rsid w:val="003B72B3"/>
    <w:rsid w:val="003B743E"/>
    <w:rsid w:val="003C14EB"/>
    <w:rsid w:val="003C1548"/>
    <w:rsid w:val="003C5864"/>
    <w:rsid w:val="003D2603"/>
    <w:rsid w:val="003D2BC2"/>
    <w:rsid w:val="003D3E92"/>
    <w:rsid w:val="003F2B45"/>
    <w:rsid w:val="003F311D"/>
    <w:rsid w:val="003F4640"/>
    <w:rsid w:val="003F786E"/>
    <w:rsid w:val="00400D05"/>
    <w:rsid w:val="00400D20"/>
    <w:rsid w:val="00402E54"/>
    <w:rsid w:val="00405186"/>
    <w:rsid w:val="004065A9"/>
    <w:rsid w:val="00411884"/>
    <w:rsid w:val="00421D4C"/>
    <w:rsid w:val="004247DF"/>
    <w:rsid w:val="00432AD4"/>
    <w:rsid w:val="00435C58"/>
    <w:rsid w:val="00436522"/>
    <w:rsid w:val="00436E45"/>
    <w:rsid w:val="004439C9"/>
    <w:rsid w:val="00443A76"/>
    <w:rsid w:val="00445747"/>
    <w:rsid w:val="00450148"/>
    <w:rsid w:val="00454730"/>
    <w:rsid w:val="004549DB"/>
    <w:rsid w:val="00455BF7"/>
    <w:rsid w:val="00461663"/>
    <w:rsid w:val="00464B0E"/>
    <w:rsid w:val="004651D1"/>
    <w:rsid w:val="00474EC7"/>
    <w:rsid w:val="00475958"/>
    <w:rsid w:val="00476C47"/>
    <w:rsid w:val="00477D15"/>
    <w:rsid w:val="004816E1"/>
    <w:rsid w:val="00482F7C"/>
    <w:rsid w:val="00486031"/>
    <w:rsid w:val="0048655F"/>
    <w:rsid w:val="00486E27"/>
    <w:rsid w:val="004908B9"/>
    <w:rsid w:val="00490A89"/>
    <w:rsid w:val="004951A0"/>
    <w:rsid w:val="004A108C"/>
    <w:rsid w:val="004A1132"/>
    <w:rsid w:val="004A13F5"/>
    <w:rsid w:val="004A14E6"/>
    <w:rsid w:val="004A2152"/>
    <w:rsid w:val="004A2363"/>
    <w:rsid w:val="004A2AC3"/>
    <w:rsid w:val="004A2CFE"/>
    <w:rsid w:val="004A3857"/>
    <w:rsid w:val="004A6732"/>
    <w:rsid w:val="004B1E26"/>
    <w:rsid w:val="004C090B"/>
    <w:rsid w:val="004C36EA"/>
    <w:rsid w:val="004C40E7"/>
    <w:rsid w:val="004C4582"/>
    <w:rsid w:val="004C462D"/>
    <w:rsid w:val="004C49DA"/>
    <w:rsid w:val="004D198C"/>
    <w:rsid w:val="004D5438"/>
    <w:rsid w:val="004E1B31"/>
    <w:rsid w:val="004E3D97"/>
    <w:rsid w:val="004F08B0"/>
    <w:rsid w:val="004F1963"/>
    <w:rsid w:val="004F2671"/>
    <w:rsid w:val="004F2FA1"/>
    <w:rsid w:val="005000CB"/>
    <w:rsid w:val="005064B3"/>
    <w:rsid w:val="0051246B"/>
    <w:rsid w:val="00513079"/>
    <w:rsid w:val="00516419"/>
    <w:rsid w:val="00517DB4"/>
    <w:rsid w:val="005311F3"/>
    <w:rsid w:val="005349AC"/>
    <w:rsid w:val="005354F5"/>
    <w:rsid w:val="00550EB7"/>
    <w:rsid w:val="005607D6"/>
    <w:rsid w:val="00561677"/>
    <w:rsid w:val="005631E7"/>
    <w:rsid w:val="00563C40"/>
    <w:rsid w:val="005726B1"/>
    <w:rsid w:val="00576697"/>
    <w:rsid w:val="00580796"/>
    <w:rsid w:val="00581288"/>
    <w:rsid w:val="0058192D"/>
    <w:rsid w:val="005846E1"/>
    <w:rsid w:val="00592AD8"/>
    <w:rsid w:val="005A0388"/>
    <w:rsid w:val="005A0FB5"/>
    <w:rsid w:val="005A4B4B"/>
    <w:rsid w:val="005B22E6"/>
    <w:rsid w:val="005B22F2"/>
    <w:rsid w:val="005B241F"/>
    <w:rsid w:val="005C190C"/>
    <w:rsid w:val="005C1AA3"/>
    <w:rsid w:val="005C2181"/>
    <w:rsid w:val="005C401E"/>
    <w:rsid w:val="005C4798"/>
    <w:rsid w:val="005C4B34"/>
    <w:rsid w:val="005C4C13"/>
    <w:rsid w:val="005D13B7"/>
    <w:rsid w:val="005D611F"/>
    <w:rsid w:val="005D6BBD"/>
    <w:rsid w:val="005E2674"/>
    <w:rsid w:val="005E4419"/>
    <w:rsid w:val="005E5E46"/>
    <w:rsid w:val="005F0732"/>
    <w:rsid w:val="005F0BE5"/>
    <w:rsid w:val="005F1324"/>
    <w:rsid w:val="005F15E8"/>
    <w:rsid w:val="005F1C00"/>
    <w:rsid w:val="005F40DE"/>
    <w:rsid w:val="0061433E"/>
    <w:rsid w:val="006209E4"/>
    <w:rsid w:val="006212E0"/>
    <w:rsid w:val="00621750"/>
    <w:rsid w:val="00625D52"/>
    <w:rsid w:val="00626350"/>
    <w:rsid w:val="006332AD"/>
    <w:rsid w:val="00636175"/>
    <w:rsid w:val="00636E2A"/>
    <w:rsid w:val="006379B0"/>
    <w:rsid w:val="0064293D"/>
    <w:rsid w:val="00643ABD"/>
    <w:rsid w:val="006518B4"/>
    <w:rsid w:val="00654ED4"/>
    <w:rsid w:val="006615B5"/>
    <w:rsid w:val="00666C8B"/>
    <w:rsid w:val="00667C6A"/>
    <w:rsid w:val="00670496"/>
    <w:rsid w:val="00670694"/>
    <w:rsid w:val="0067175C"/>
    <w:rsid w:val="00672257"/>
    <w:rsid w:val="00672E95"/>
    <w:rsid w:val="006A7B40"/>
    <w:rsid w:val="006B556E"/>
    <w:rsid w:val="006B70AE"/>
    <w:rsid w:val="006C041C"/>
    <w:rsid w:val="006C1DB3"/>
    <w:rsid w:val="006C3188"/>
    <w:rsid w:val="006C4455"/>
    <w:rsid w:val="006C5837"/>
    <w:rsid w:val="006C589C"/>
    <w:rsid w:val="006C7845"/>
    <w:rsid w:val="006D04C7"/>
    <w:rsid w:val="006D166A"/>
    <w:rsid w:val="006D3113"/>
    <w:rsid w:val="006D5DFC"/>
    <w:rsid w:val="006D7581"/>
    <w:rsid w:val="006E1746"/>
    <w:rsid w:val="006E7F55"/>
    <w:rsid w:val="006F2CB8"/>
    <w:rsid w:val="006F319C"/>
    <w:rsid w:val="00700278"/>
    <w:rsid w:val="00700AD9"/>
    <w:rsid w:val="00701554"/>
    <w:rsid w:val="00712464"/>
    <w:rsid w:val="0071252F"/>
    <w:rsid w:val="0071362B"/>
    <w:rsid w:val="007143FD"/>
    <w:rsid w:val="00714AF5"/>
    <w:rsid w:val="00714B27"/>
    <w:rsid w:val="00723AF0"/>
    <w:rsid w:val="00734744"/>
    <w:rsid w:val="00736193"/>
    <w:rsid w:val="00740403"/>
    <w:rsid w:val="00741D36"/>
    <w:rsid w:val="0074330F"/>
    <w:rsid w:val="00744B0A"/>
    <w:rsid w:val="00745D60"/>
    <w:rsid w:val="00746F6A"/>
    <w:rsid w:val="00750AF4"/>
    <w:rsid w:val="00753FB8"/>
    <w:rsid w:val="0076207E"/>
    <w:rsid w:val="00762872"/>
    <w:rsid w:val="00762C19"/>
    <w:rsid w:val="0076523B"/>
    <w:rsid w:val="00767B0E"/>
    <w:rsid w:val="00767BD6"/>
    <w:rsid w:val="00770B20"/>
    <w:rsid w:val="00774ED2"/>
    <w:rsid w:val="00784B1A"/>
    <w:rsid w:val="00786BD8"/>
    <w:rsid w:val="007920BB"/>
    <w:rsid w:val="00792B4B"/>
    <w:rsid w:val="00793682"/>
    <w:rsid w:val="007A36B7"/>
    <w:rsid w:val="007B06DC"/>
    <w:rsid w:val="007B6A93"/>
    <w:rsid w:val="007C0C13"/>
    <w:rsid w:val="007C3A71"/>
    <w:rsid w:val="007C3EE0"/>
    <w:rsid w:val="007C4F72"/>
    <w:rsid w:val="007C551C"/>
    <w:rsid w:val="007C612E"/>
    <w:rsid w:val="007C6EE6"/>
    <w:rsid w:val="007D480E"/>
    <w:rsid w:val="007E2DA7"/>
    <w:rsid w:val="007E7EE2"/>
    <w:rsid w:val="007F132B"/>
    <w:rsid w:val="007F2623"/>
    <w:rsid w:val="007F38EB"/>
    <w:rsid w:val="007F579C"/>
    <w:rsid w:val="007F5C3B"/>
    <w:rsid w:val="007F6590"/>
    <w:rsid w:val="008009D5"/>
    <w:rsid w:val="00802D4E"/>
    <w:rsid w:val="00806D3F"/>
    <w:rsid w:val="00807F34"/>
    <w:rsid w:val="00810D8D"/>
    <w:rsid w:val="008119D4"/>
    <w:rsid w:val="00815DCB"/>
    <w:rsid w:val="00825167"/>
    <w:rsid w:val="008268AE"/>
    <w:rsid w:val="00826DC2"/>
    <w:rsid w:val="00826E57"/>
    <w:rsid w:val="008273DA"/>
    <w:rsid w:val="008274AC"/>
    <w:rsid w:val="00831B95"/>
    <w:rsid w:val="00833391"/>
    <w:rsid w:val="00833864"/>
    <w:rsid w:val="00837297"/>
    <w:rsid w:val="00842BE4"/>
    <w:rsid w:val="008626EC"/>
    <w:rsid w:val="0087064A"/>
    <w:rsid w:val="008708A3"/>
    <w:rsid w:val="008737A8"/>
    <w:rsid w:val="008814E7"/>
    <w:rsid w:val="00881D63"/>
    <w:rsid w:val="00883F73"/>
    <w:rsid w:val="008857A4"/>
    <w:rsid w:val="00887173"/>
    <w:rsid w:val="0089685E"/>
    <w:rsid w:val="008A7588"/>
    <w:rsid w:val="008C034B"/>
    <w:rsid w:val="008C0C6D"/>
    <w:rsid w:val="008C1CD5"/>
    <w:rsid w:val="008C2A05"/>
    <w:rsid w:val="008C3EF1"/>
    <w:rsid w:val="008C400B"/>
    <w:rsid w:val="008C53B1"/>
    <w:rsid w:val="008D0510"/>
    <w:rsid w:val="008D1B22"/>
    <w:rsid w:val="008D5DAB"/>
    <w:rsid w:val="008E43ED"/>
    <w:rsid w:val="008E44B5"/>
    <w:rsid w:val="008F0E63"/>
    <w:rsid w:val="008F3C3A"/>
    <w:rsid w:val="008F3E82"/>
    <w:rsid w:val="008F5988"/>
    <w:rsid w:val="008F5CF9"/>
    <w:rsid w:val="00901D54"/>
    <w:rsid w:val="0090379A"/>
    <w:rsid w:val="00905418"/>
    <w:rsid w:val="009145D5"/>
    <w:rsid w:val="00915F9E"/>
    <w:rsid w:val="0092032D"/>
    <w:rsid w:val="00922CDE"/>
    <w:rsid w:val="00923264"/>
    <w:rsid w:val="009237CB"/>
    <w:rsid w:val="00924326"/>
    <w:rsid w:val="00925AB4"/>
    <w:rsid w:val="0092662F"/>
    <w:rsid w:val="00926E95"/>
    <w:rsid w:val="00930220"/>
    <w:rsid w:val="00933B59"/>
    <w:rsid w:val="00940CC5"/>
    <w:rsid w:val="00942C2C"/>
    <w:rsid w:val="00944ACB"/>
    <w:rsid w:val="009505B8"/>
    <w:rsid w:val="0095088F"/>
    <w:rsid w:val="009523E2"/>
    <w:rsid w:val="00957602"/>
    <w:rsid w:val="00957A9C"/>
    <w:rsid w:val="0096246C"/>
    <w:rsid w:val="00965790"/>
    <w:rsid w:val="00966BD9"/>
    <w:rsid w:val="009712A7"/>
    <w:rsid w:val="00975C43"/>
    <w:rsid w:val="009761B4"/>
    <w:rsid w:val="00983F03"/>
    <w:rsid w:val="00984535"/>
    <w:rsid w:val="009858E3"/>
    <w:rsid w:val="00985A63"/>
    <w:rsid w:val="00985A71"/>
    <w:rsid w:val="00993CE5"/>
    <w:rsid w:val="0099573A"/>
    <w:rsid w:val="009A112D"/>
    <w:rsid w:val="009A2D21"/>
    <w:rsid w:val="009A3AA2"/>
    <w:rsid w:val="009A5D7B"/>
    <w:rsid w:val="009A6720"/>
    <w:rsid w:val="009B5968"/>
    <w:rsid w:val="009C1291"/>
    <w:rsid w:val="009C5381"/>
    <w:rsid w:val="009D0312"/>
    <w:rsid w:val="009D310A"/>
    <w:rsid w:val="009D69C8"/>
    <w:rsid w:val="009D7754"/>
    <w:rsid w:val="009E1BB7"/>
    <w:rsid w:val="009E3C8B"/>
    <w:rsid w:val="009E411C"/>
    <w:rsid w:val="009E6A40"/>
    <w:rsid w:val="009E7717"/>
    <w:rsid w:val="009F1D82"/>
    <w:rsid w:val="009F417C"/>
    <w:rsid w:val="009F4DBA"/>
    <w:rsid w:val="009F61BA"/>
    <w:rsid w:val="00A0342A"/>
    <w:rsid w:val="00A05F0E"/>
    <w:rsid w:val="00A14FBF"/>
    <w:rsid w:val="00A16FB9"/>
    <w:rsid w:val="00A176C6"/>
    <w:rsid w:val="00A22A12"/>
    <w:rsid w:val="00A2405B"/>
    <w:rsid w:val="00A26027"/>
    <w:rsid w:val="00A278D7"/>
    <w:rsid w:val="00A31854"/>
    <w:rsid w:val="00A3194D"/>
    <w:rsid w:val="00A32C10"/>
    <w:rsid w:val="00A35852"/>
    <w:rsid w:val="00A3722A"/>
    <w:rsid w:val="00A37DF5"/>
    <w:rsid w:val="00A41E93"/>
    <w:rsid w:val="00A450C6"/>
    <w:rsid w:val="00A50D77"/>
    <w:rsid w:val="00A54EEC"/>
    <w:rsid w:val="00A6102A"/>
    <w:rsid w:val="00A67EBF"/>
    <w:rsid w:val="00A729F3"/>
    <w:rsid w:val="00A74A8F"/>
    <w:rsid w:val="00A74AC6"/>
    <w:rsid w:val="00A76FF5"/>
    <w:rsid w:val="00A77ABE"/>
    <w:rsid w:val="00A77BA5"/>
    <w:rsid w:val="00A86F0B"/>
    <w:rsid w:val="00A87770"/>
    <w:rsid w:val="00A9190F"/>
    <w:rsid w:val="00A91E23"/>
    <w:rsid w:val="00A95154"/>
    <w:rsid w:val="00AA21B6"/>
    <w:rsid w:val="00AA45D6"/>
    <w:rsid w:val="00AA4EB7"/>
    <w:rsid w:val="00AA620B"/>
    <w:rsid w:val="00AB550D"/>
    <w:rsid w:val="00AB63BF"/>
    <w:rsid w:val="00AB7B90"/>
    <w:rsid w:val="00AC0115"/>
    <w:rsid w:val="00AC1034"/>
    <w:rsid w:val="00AC2A3B"/>
    <w:rsid w:val="00AC331E"/>
    <w:rsid w:val="00AD0D97"/>
    <w:rsid w:val="00AD2A67"/>
    <w:rsid w:val="00AD4FB1"/>
    <w:rsid w:val="00AD6810"/>
    <w:rsid w:val="00AE379C"/>
    <w:rsid w:val="00AE5899"/>
    <w:rsid w:val="00AF3B91"/>
    <w:rsid w:val="00AF473D"/>
    <w:rsid w:val="00AF478D"/>
    <w:rsid w:val="00AF5B30"/>
    <w:rsid w:val="00B005AB"/>
    <w:rsid w:val="00B0638A"/>
    <w:rsid w:val="00B0794E"/>
    <w:rsid w:val="00B11349"/>
    <w:rsid w:val="00B16FAB"/>
    <w:rsid w:val="00B25654"/>
    <w:rsid w:val="00B25D25"/>
    <w:rsid w:val="00B26F31"/>
    <w:rsid w:val="00B27A7B"/>
    <w:rsid w:val="00B31CD9"/>
    <w:rsid w:val="00B33FB7"/>
    <w:rsid w:val="00B34166"/>
    <w:rsid w:val="00B3554E"/>
    <w:rsid w:val="00B36B32"/>
    <w:rsid w:val="00B4167E"/>
    <w:rsid w:val="00B41F5F"/>
    <w:rsid w:val="00B4344D"/>
    <w:rsid w:val="00B471CF"/>
    <w:rsid w:val="00B507A3"/>
    <w:rsid w:val="00B50DA7"/>
    <w:rsid w:val="00B52531"/>
    <w:rsid w:val="00B57B33"/>
    <w:rsid w:val="00B63706"/>
    <w:rsid w:val="00B66BC9"/>
    <w:rsid w:val="00B703D1"/>
    <w:rsid w:val="00B70991"/>
    <w:rsid w:val="00B73AD6"/>
    <w:rsid w:val="00B73FDC"/>
    <w:rsid w:val="00B771AA"/>
    <w:rsid w:val="00B7796D"/>
    <w:rsid w:val="00B80D68"/>
    <w:rsid w:val="00B8244A"/>
    <w:rsid w:val="00B92443"/>
    <w:rsid w:val="00B95A3F"/>
    <w:rsid w:val="00BA1071"/>
    <w:rsid w:val="00BA1973"/>
    <w:rsid w:val="00BA292A"/>
    <w:rsid w:val="00BA5A53"/>
    <w:rsid w:val="00BA6E21"/>
    <w:rsid w:val="00BA7517"/>
    <w:rsid w:val="00BB1C9F"/>
    <w:rsid w:val="00BB4F5E"/>
    <w:rsid w:val="00BB57F5"/>
    <w:rsid w:val="00BB5AAD"/>
    <w:rsid w:val="00BC0A13"/>
    <w:rsid w:val="00BC11DA"/>
    <w:rsid w:val="00BC577D"/>
    <w:rsid w:val="00BC65A1"/>
    <w:rsid w:val="00BD10DA"/>
    <w:rsid w:val="00BD2FFE"/>
    <w:rsid w:val="00BD6CFC"/>
    <w:rsid w:val="00BD7F1B"/>
    <w:rsid w:val="00BE3F13"/>
    <w:rsid w:val="00BE4148"/>
    <w:rsid w:val="00BE690F"/>
    <w:rsid w:val="00BF52F7"/>
    <w:rsid w:val="00BF5A79"/>
    <w:rsid w:val="00C01DF3"/>
    <w:rsid w:val="00C036B3"/>
    <w:rsid w:val="00C0415A"/>
    <w:rsid w:val="00C128AF"/>
    <w:rsid w:val="00C21F17"/>
    <w:rsid w:val="00C24587"/>
    <w:rsid w:val="00C273E3"/>
    <w:rsid w:val="00C3521B"/>
    <w:rsid w:val="00C36428"/>
    <w:rsid w:val="00C432F5"/>
    <w:rsid w:val="00C44419"/>
    <w:rsid w:val="00C5087A"/>
    <w:rsid w:val="00C545A5"/>
    <w:rsid w:val="00C57071"/>
    <w:rsid w:val="00C63A22"/>
    <w:rsid w:val="00C700CC"/>
    <w:rsid w:val="00C71B11"/>
    <w:rsid w:val="00C75D57"/>
    <w:rsid w:val="00C80510"/>
    <w:rsid w:val="00C828E7"/>
    <w:rsid w:val="00C85B30"/>
    <w:rsid w:val="00C87C59"/>
    <w:rsid w:val="00C90D55"/>
    <w:rsid w:val="00C9296A"/>
    <w:rsid w:val="00C92AC0"/>
    <w:rsid w:val="00C93655"/>
    <w:rsid w:val="00C960E1"/>
    <w:rsid w:val="00CA3D59"/>
    <w:rsid w:val="00CB0368"/>
    <w:rsid w:val="00CB1CE9"/>
    <w:rsid w:val="00CB612B"/>
    <w:rsid w:val="00CC3B62"/>
    <w:rsid w:val="00CC6AB2"/>
    <w:rsid w:val="00CC7C5B"/>
    <w:rsid w:val="00CD3962"/>
    <w:rsid w:val="00CD4013"/>
    <w:rsid w:val="00CD5022"/>
    <w:rsid w:val="00CD6741"/>
    <w:rsid w:val="00CD751E"/>
    <w:rsid w:val="00CE17AC"/>
    <w:rsid w:val="00CE1DDD"/>
    <w:rsid w:val="00CF0914"/>
    <w:rsid w:val="00CF120D"/>
    <w:rsid w:val="00D04971"/>
    <w:rsid w:val="00D05B86"/>
    <w:rsid w:val="00D07D17"/>
    <w:rsid w:val="00D10E72"/>
    <w:rsid w:val="00D1191F"/>
    <w:rsid w:val="00D130E9"/>
    <w:rsid w:val="00D134BD"/>
    <w:rsid w:val="00D15D6A"/>
    <w:rsid w:val="00D16F63"/>
    <w:rsid w:val="00D170AF"/>
    <w:rsid w:val="00D23641"/>
    <w:rsid w:val="00D2388A"/>
    <w:rsid w:val="00D24277"/>
    <w:rsid w:val="00D24596"/>
    <w:rsid w:val="00D314CA"/>
    <w:rsid w:val="00D44F9B"/>
    <w:rsid w:val="00D5077B"/>
    <w:rsid w:val="00D51804"/>
    <w:rsid w:val="00D562A6"/>
    <w:rsid w:val="00D647A7"/>
    <w:rsid w:val="00D64A56"/>
    <w:rsid w:val="00D6502C"/>
    <w:rsid w:val="00D651E2"/>
    <w:rsid w:val="00D65A2C"/>
    <w:rsid w:val="00D6668B"/>
    <w:rsid w:val="00D702C7"/>
    <w:rsid w:val="00D73558"/>
    <w:rsid w:val="00D7585F"/>
    <w:rsid w:val="00D75D4D"/>
    <w:rsid w:val="00D8535B"/>
    <w:rsid w:val="00D86C57"/>
    <w:rsid w:val="00D8792A"/>
    <w:rsid w:val="00D953E9"/>
    <w:rsid w:val="00DA1D48"/>
    <w:rsid w:val="00DA41E7"/>
    <w:rsid w:val="00DA695B"/>
    <w:rsid w:val="00DB10E6"/>
    <w:rsid w:val="00DB30AF"/>
    <w:rsid w:val="00DB4599"/>
    <w:rsid w:val="00DB4B94"/>
    <w:rsid w:val="00DB6307"/>
    <w:rsid w:val="00DB7DB4"/>
    <w:rsid w:val="00DB7E64"/>
    <w:rsid w:val="00DB7FAA"/>
    <w:rsid w:val="00DC16AF"/>
    <w:rsid w:val="00DD0C7E"/>
    <w:rsid w:val="00DD4EC9"/>
    <w:rsid w:val="00DD561A"/>
    <w:rsid w:val="00DD7880"/>
    <w:rsid w:val="00DE2733"/>
    <w:rsid w:val="00DE6443"/>
    <w:rsid w:val="00DE6746"/>
    <w:rsid w:val="00DE6C28"/>
    <w:rsid w:val="00DE71FC"/>
    <w:rsid w:val="00DF124B"/>
    <w:rsid w:val="00DF2FD9"/>
    <w:rsid w:val="00DF6F1B"/>
    <w:rsid w:val="00E00FFA"/>
    <w:rsid w:val="00E03B99"/>
    <w:rsid w:val="00E05207"/>
    <w:rsid w:val="00E07DB9"/>
    <w:rsid w:val="00E10444"/>
    <w:rsid w:val="00E14AF6"/>
    <w:rsid w:val="00E211BB"/>
    <w:rsid w:val="00E416B1"/>
    <w:rsid w:val="00E4228A"/>
    <w:rsid w:val="00E50D8E"/>
    <w:rsid w:val="00E520B8"/>
    <w:rsid w:val="00E5717F"/>
    <w:rsid w:val="00E65FCF"/>
    <w:rsid w:val="00E706AE"/>
    <w:rsid w:val="00E70D61"/>
    <w:rsid w:val="00E745C5"/>
    <w:rsid w:val="00E74AF3"/>
    <w:rsid w:val="00E810C5"/>
    <w:rsid w:val="00E81173"/>
    <w:rsid w:val="00E814E3"/>
    <w:rsid w:val="00E82072"/>
    <w:rsid w:val="00E84814"/>
    <w:rsid w:val="00E87AD9"/>
    <w:rsid w:val="00E90269"/>
    <w:rsid w:val="00E91E29"/>
    <w:rsid w:val="00E97A50"/>
    <w:rsid w:val="00EA194E"/>
    <w:rsid w:val="00EA2010"/>
    <w:rsid w:val="00EA3A8E"/>
    <w:rsid w:val="00EA422F"/>
    <w:rsid w:val="00EA6256"/>
    <w:rsid w:val="00EB2B8C"/>
    <w:rsid w:val="00EB3A35"/>
    <w:rsid w:val="00EB7CA4"/>
    <w:rsid w:val="00EC227C"/>
    <w:rsid w:val="00EC2620"/>
    <w:rsid w:val="00EC3135"/>
    <w:rsid w:val="00EC467A"/>
    <w:rsid w:val="00EC5258"/>
    <w:rsid w:val="00EC580A"/>
    <w:rsid w:val="00EE360D"/>
    <w:rsid w:val="00EE5EBC"/>
    <w:rsid w:val="00EF05D8"/>
    <w:rsid w:val="00EF3D37"/>
    <w:rsid w:val="00EF686E"/>
    <w:rsid w:val="00F0347D"/>
    <w:rsid w:val="00F03A39"/>
    <w:rsid w:val="00F1227F"/>
    <w:rsid w:val="00F15BAD"/>
    <w:rsid w:val="00F217A9"/>
    <w:rsid w:val="00F21BC7"/>
    <w:rsid w:val="00F223C7"/>
    <w:rsid w:val="00F30DD7"/>
    <w:rsid w:val="00F33AAB"/>
    <w:rsid w:val="00F33AC5"/>
    <w:rsid w:val="00F35B98"/>
    <w:rsid w:val="00F4049B"/>
    <w:rsid w:val="00F4171A"/>
    <w:rsid w:val="00F41D69"/>
    <w:rsid w:val="00F45C09"/>
    <w:rsid w:val="00F46B20"/>
    <w:rsid w:val="00F51188"/>
    <w:rsid w:val="00F600DA"/>
    <w:rsid w:val="00F629A4"/>
    <w:rsid w:val="00F62A64"/>
    <w:rsid w:val="00F62B73"/>
    <w:rsid w:val="00F65FCD"/>
    <w:rsid w:val="00F7555C"/>
    <w:rsid w:val="00F75D78"/>
    <w:rsid w:val="00F82463"/>
    <w:rsid w:val="00F84947"/>
    <w:rsid w:val="00F909C4"/>
    <w:rsid w:val="00F9239C"/>
    <w:rsid w:val="00F94B8B"/>
    <w:rsid w:val="00F9589C"/>
    <w:rsid w:val="00F97796"/>
    <w:rsid w:val="00FA1F10"/>
    <w:rsid w:val="00FB18F1"/>
    <w:rsid w:val="00FB2336"/>
    <w:rsid w:val="00FC313B"/>
    <w:rsid w:val="00FC5A2D"/>
    <w:rsid w:val="00FC66D1"/>
    <w:rsid w:val="00FC6CCC"/>
    <w:rsid w:val="00FC7671"/>
    <w:rsid w:val="00FD31A7"/>
    <w:rsid w:val="00FD4F5D"/>
    <w:rsid w:val="00FD7928"/>
    <w:rsid w:val="00FE1D69"/>
    <w:rsid w:val="00FE280E"/>
    <w:rsid w:val="00FE6E99"/>
    <w:rsid w:val="00FF0336"/>
    <w:rsid w:val="00FF10ED"/>
    <w:rsid w:val="00FF77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B60F82AC-C411-4EDA-89F2-E08590C8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jc w:val="both"/>
      <w:outlineLvl w:val="0"/>
    </w:pPr>
    <w:rPr>
      <w:rFonts w:ascii="Arial" w:hAnsi="Arial"/>
      <w:b/>
      <w:sz w:val="24"/>
    </w:rPr>
  </w:style>
  <w:style w:type="paragraph" w:styleId="Ttulo2">
    <w:name w:val="heading 2"/>
    <w:basedOn w:val="Normal"/>
    <w:next w:val="Normal"/>
    <w:link w:val="Ttulo2Char"/>
    <w:qFormat/>
    <w:pPr>
      <w:keepNext/>
      <w:ind w:firstLine="3544"/>
      <w:jc w:val="both"/>
      <w:outlineLvl w:val="1"/>
    </w:pPr>
    <w:rPr>
      <w:rFonts w:ascii="Arial" w:hAnsi="Arial"/>
      <w:b/>
      <w:sz w:val="24"/>
    </w:rPr>
  </w:style>
  <w:style w:type="paragraph" w:styleId="Ttulo3">
    <w:name w:val="heading 3"/>
    <w:basedOn w:val="Normal"/>
    <w:next w:val="Normal"/>
    <w:qFormat/>
    <w:pPr>
      <w:keepNext/>
      <w:ind w:left="2880" w:firstLine="720"/>
      <w:jc w:val="both"/>
      <w:outlineLvl w:val="2"/>
    </w:pPr>
    <w:rPr>
      <w:rFonts w:ascii="Arial" w:hAnsi="Arial"/>
      <w:b/>
      <w:sz w:val="24"/>
    </w:rPr>
  </w:style>
  <w:style w:type="paragraph" w:styleId="Ttulo4">
    <w:name w:val="heading 4"/>
    <w:basedOn w:val="Normal"/>
    <w:next w:val="Normal"/>
    <w:qFormat/>
    <w:pPr>
      <w:keepNext/>
      <w:ind w:firstLine="3600"/>
      <w:jc w:val="both"/>
      <w:outlineLvl w:val="3"/>
    </w:pPr>
    <w:rPr>
      <w:rFonts w:ascii="Arial" w:hAnsi="Arial"/>
      <w:b/>
      <w:sz w:val="24"/>
    </w:rPr>
  </w:style>
  <w:style w:type="paragraph" w:styleId="Ttulo5">
    <w:name w:val="heading 5"/>
    <w:basedOn w:val="Normal"/>
    <w:next w:val="Normal"/>
    <w:qFormat/>
    <w:pPr>
      <w:keepNext/>
      <w:jc w:val="both"/>
      <w:outlineLvl w:val="4"/>
    </w:pPr>
    <w:rPr>
      <w:rFonts w:ascii="Arial" w:hAnsi="Arial"/>
      <w:b/>
    </w:rPr>
  </w:style>
  <w:style w:type="paragraph" w:styleId="Ttulo6">
    <w:name w:val="heading 6"/>
    <w:basedOn w:val="Normal"/>
    <w:next w:val="Normal"/>
    <w:qFormat/>
    <w:pPr>
      <w:keepNext/>
      <w:ind w:left="3544"/>
      <w:jc w:val="both"/>
      <w:outlineLvl w:val="5"/>
    </w:pPr>
    <w:rPr>
      <w:rFonts w:ascii="Arial" w:hAnsi="Arial"/>
      <w:sz w:val="24"/>
    </w:rPr>
  </w:style>
  <w:style w:type="paragraph" w:styleId="Ttulo7">
    <w:name w:val="heading 7"/>
    <w:basedOn w:val="Normal"/>
    <w:next w:val="Normal"/>
    <w:qFormat/>
    <w:pPr>
      <w:keepNext/>
      <w:ind w:left="3600" w:firstLine="720"/>
      <w:jc w:val="both"/>
      <w:outlineLvl w:val="6"/>
    </w:pPr>
    <w:rPr>
      <w:rFonts w:ascii="Arial" w:hAnsi="Arial"/>
      <w:sz w:val="24"/>
    </w:rPr>
  </w:style>
  <w:style w:type="paragraph" w:styleId="Ttulo8">
    <w:name w:val="heading 8"/>
    <w:basedOn w:val="Normal"/>
    <w:next w:val="Normal"/>
    <w:qFormat/>
    <w:pPr>
      <w:keepNext/>
      <w:ind w:firstLine="2835"/>
      <w:jc w:val="both"/>
      <w:outlineLvl w:val="7"/>
    </w:pPr>
    <w:rPr>
      <w:rFonts w:ascii="Book Antiqua" w:hAnsi="Book Antiqua"/>
      <w:b/>
      <w:sz w:val="24"/>
    </w:rPr>
  </w:style>
  <w:style w:type="paragraph" w:styleId="Ttulo9">
    <w:name w:val="heading 9"/>
    <w:basedOn w:val="Normal"/>
    <w:next w:val="Normal"/>
    <w:qFormat/>
    <w:pPr>
      <w:keepNext/>
      <w:ind w:firstLine="3544"/>
      <w:outlineLvl w:val="8"/>
    </w:pPr>
    <w:rPr>
      <w:rFonts w:ascii="Book Antiqua" w:hAnsi="Book Antiqua"/>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rPr>
      <w:rFonts w:ascii="Arial" w:hAnsi="Arial"/>
      <w:sz w:val="24"/>
    </w:rPr>
  </w:style>
  <w:style w:type="paragraph" w:styleId="Rodap">
    <w:name w:val="footer"/>
    <w:basedOn w:val="Normal"/>
    <w:pPr>
      <w:tabs>
        <w:tab w:val="center" w:pos="4320"/>
        <w:tab w:val="right" w:pos="8640"/>
      </w:tabs>
    </w:pPr>
  </w:style>
  <w:style w:type="paragraph" w:styleId="Recuodecorpodetexto">
    <w:name w:val="Body Text Indent"/>
    <w:basedOn w:val="Normal"/>
    <w:pPr>
      <w:ind w:left="3544"/>
      <w:jc w:val="both"/>
    </w:pPr>
    <w:rPr>
      <w:rFonts w:ascii="Arial" w:hAnsi="Arial"/>
      <w:sz w:val="24"/>
    </w:rPr>
  </w:style>
  <w:style w:type="paragraph" w:styleId="Corpodetexto">
    <w:name w:val="Body Text"/>
    <w:basedOn w:val="Normal"/>
    <w:pPr>
      <w:jc w:val="both"/>
    </w:pPr>
    <w:rPr>
      <w:sz w:val="24"/>
    </w:rPr>
  </w:style>
  <w:style w:type="paragraph" w:styleId="MapadoDocumento">
    <w:name w:val="Document Map"/>
    <w:basedOn w:val="Normal"/>
    <w:semiHidden/>
    <w:pPr>
      <w:shd w:val="clear" w:color="auto" w:fill="000080"/>
    </w:pPr>
    <w:rPr>
      <w:rFonts w:ascii="Tahoma" w:hAnsi="Tahoma"/>
    </w:rPr>
  </w:style>
  <w:style w:type="paragraph" w:styleId="Recuodecorpodetexto2">
    <w:name w:val="Body Text Indent 2"/>
    <w:basedOn w:val="Normal"/>
    <w:pPr>
      <w:ind w:left="3544"/>
      <w:jc w:val="both"/>
    </w:pPr>
    <w:rPr>
      <w:rFonts w:ascii="Book Antiqua" w:hAnsi="Book Antiqua"/>
      <w:b/>
      <w:bCs/>
      <w:sz w:val="24"/>
    </w:rPr>
  </w:style>
  <w:style w:type="paragraph" w:styleId="Textodebalo">
    <w:name w:val="Balloon Text"/>
    <w:basedOn w:val="Normal"/>
    <w:semiHidden/>
    <w:rsid w:val="0009767E"/>
    <w:rPr>
      <w:rFonts w:ascii="Tahoma" w:hAnsi="Tahoma" w:cs="Tahoma"/>
      <w:sz w:val="16"/>
      <w:szCs w:val="16"/>
    </w:rPr>
  </w:style>
  <w:style w:type="paragraph" w:styleId="PargrafodaLista">
    <w:name w:val="List Paragraph"/>
    <w:basedOn w:val="Normal"/>
    <w:uiPriority w:val="34"/>
    <w:qFormat/>
    <w:rsid w:val="006332AD"/>
    <w:pPr>
      <w:ind w:left="708"/>
    </w:pPr>
  </w:style>
  <w:style w:type="character" w:customStyle="1" w:styleId="Ttulo2Char">
    <w:name w:val="Título 2 Char"/>
    <w:link w:val="Ttulo2"/>
    <w:rsid w:val="00E810C5"/>
    <w:rPr>
      <w:rFonts w:ascii="Arial" w:hAnsi="Arial"/>
      <w:b/>
      <w:sz w:val="24"/>
    </w:rPr>
  </w:style>
  <w:style w:type="paragraph" w:customStyle="1" w:styleId="Default">
    <w:name w:val="Default"/>
    <w:rsid w:val="00E810C5"/>
    <w:pPr>
      <w:autoSpaceDE w:val="0"/>
      <w:autoSpaceDN w:val="0"/>
      <w:adjustRightInd w:val="0"/>
    </w:pPr>
    <w:rPr>
      <w:color w:val="000000"/>
      <w:sz w:val="24"/>
      <w:szCs w:val="24"/>
    </w:rPr>
  </w:style>
  <w:style w:type="paragraph" w:styleId="Ttulo">
    <w:name w:val="Title"/>
    <w:basedOn w:val="Normal"/>
    <w:next w:val="Subttulo"/>
    <w:link w:val="TtuloChar"/>
    <w:uiPriority w:val="10"/>
    <w:qFormat/>
    <w:rsid w:val="00C90D55"/>
    <w:pPr>
      <w:widowControl w:val="0"/>
      <w:suppressAutoHyphens/>
      <w:spacing w:line="300" w:lineRule="atLeast"/>
      <w:jc w:val="center"/>
    </w:pPr>
    <w:rPr>
      <w:rFonts w:eastAsia="Arial Unicode MS"/>
      <w:b/>
      <w:kern w:val="1"/>
      <w:sz w:val="24"/>
    </w:rPr>
  </w:style>
  <w:style w:type="character" w:customStyle="1" w:styleId="TtuloChar">
    <w:name w:val="Título Char"/>
    <w:link w:val="Ttulo"/>
    <w:uiPriority w:val="10"/>
    <w:rsid w:val="00C90D55"/>
    <w:rPr>
      <w:rFonts w:eastAsia="Arial Unicode MS"/>
      <w:b/>
      <w:kern w:val="1"/>
      <w:sz w:val="24"/>
    </w:rPr>
  </w:style>
  <w:style w:type="paragraph" w:styleId="Subttulo">
    <w:name w:val="Subtitle"/>
    <w:basedOn w:val="Normal"/>
    <w:next w:val="Normal"/>
    <w:link w:val="SubttuloChar"/>
    <w:qFormat/>
    <w:rsid w:val="00C90D55"/>
    <w:pPr>
      <w:spacing w:after="60"/>
      <w:jc w:val="center"/>
      <w:outlineLvl w:val="1"/>
    </w:pPr>
    <w:rPr>
      <w:rFonts w:ascii="Cambria" w:hAnsi="Cambria"/>
      <w:sz w:val="24"/>
      <w:szCs w:val="24"/>
    </w:rPr>
  </w:style>
  <w:style w:type="character" w:customStyle="1" w:styleId="SubttuloChar">
    <w:name w:val="Subtítulo Char"/>
    <w:link w:val="Subttulo"/>
    <w:rsid w:val="00C90D55"/>
    <w:rPr>
      <w:rFonts w:ascii="Cambria" w:eastAsia="Times New Roman" w:hAnsi="Cambria" w:cs="Times New Roman"/>
      <w:sz w:val="24"/>
      <w:szCs w:val="24"/>
    </w:rPr>
  </w:style>
  <w:style w:type="character" w:customStyle="1" w:styleId="CabealhoChar">
    <w:name w:val="Cabeçalho Char"/>
    <w:basedOn w:val="Fontepargpadro"/>
    <w:link w:val="Cabealho"/>
    <w:rsid w:val="00FD792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vera\Cont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454F2-F458-41F3-9D99-9CDD2DBAC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ContAL</Template>
  <TotalTime>137</TotalTime>
  <Pages>14</Pages>
  <Words>5093</Words>
  <Characters>27504</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CONTRATO Nº 081/97/PJ/DER-RO</vt:lpstr>
    </vt:vector>
  </TitlesOfParts>
  <Company>AUTARQUIA</Company>
  <LinksUpToDate>false</LinksUpToDate>
  <CharactersWithSpaces>32532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081/97/PJ/DER-RO</dc:title>
  <dc:subject/>
  <dc:creator>gjur</dc:creator>
  <cp:keywords/>
  <cp:lastModifiedBy>Vera Lúcia de Araújo</cp:lastModifiedBy>
  <cp:revision>11</cp:revision>
  <cp:lastPrinted>2017-01-13T17:44:00Z</cp:lastPrinted>
  <dcterms:created xsi:type="dcterms:W3CDTF">2017-03-15T17:11:00Z</dcterms:created>
  <dcterms:modified xsi:type="dcterms:W3CDTF">2017-03-22T14:14:00Z</dcterms:modified>
</cp:coreProperties>
</file>