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86" w:rsidRPr="003F1CC8" w:rsidRDefault="005B2386" w:rsidP="00050171">
      <w:pPr>
        <w:spacing w:after="0"/>
        <w:jc w:val="both"/>
        <w:rPr>
          <w:rFonts w:ascii="Book Antiqua" w:hAnsi="Book Antiqua"/>
        </w:rPr>
      </w:pPr>
    </w:p>
    <w:p w:rsidR="005B2386" w:rsidRPr="003F1CC8" w:rsidRDefault="005B2386" w:rsidP="005B2386">
      <w:pPr>
        <w:spacing w:after="0"/>
        <w:jc w:val="center"/>
        <w:rPr>
          <w:rFonts w:ascii="Book Antiqua" w:hAnsi="Book Antiqua" w:cs="Arial"/>
          <w:b/>
        </w:rPr>
      </w:pPr>
      <w:r w:rsidRPr="003F1CC8">
        <w:rPr>
          <w:rFonts w:ascii="Book Antiqua" w:hAnsi="Book Antiqua" w:cs="Arial"/>
          <w:b/>
        </w:rPr>
        <w:t xml:space="preserve">CONTRATO Nº </w:t>
      </w:r>
      <w:r w:rsidR="00D116A4" w:rsidRPr="003F1CC8">
        <w:rPr>
          <w:rFonts w:ascii="Book Antiqua" w:hAnsi="Book Antiqua" w:cs="Arial"/>
          <w:b/>
        </w:rPr>
        <w:t>032</w:t>
      </w:r>
      <w:r w:rsidRPr="003F1CC8">
        <w:rPr>
          <w:rFonts w:ascii="Book Antiqua" w:hAnsi="Book Antiqua" w:cs="Arial"/>
          <w:b/>
        </w:rPr>
        <w:t>/19/PJ/DER-RO</w:t>
      </w:r>
    </w:p>
    <w:p w:rsidR="005B2386" w:rsidRPr="003F1CC8" w:rsidRDefault="005B2386" w:rsidP="005B2386">
      <w:pPr>
        <w:pStyle w:val="Recuodecorpodetexto2"/>
        <w:rPr>
          <w:rFonts w:cs="Arial"/>
          <w:sz w:val="22"/>
          <w:szCs w:val="22"/>
        </w:rPr>
      </w:pPr>
    </w:p>
    <w:p w:rsidR="005B2386" w:rsidRPr="003F1CC8" w:rsidRDefault="005B2386" w:rsidP="005B2386">
      <w:pPr>
        <w:pStyle w:val="Recuodecorpodetexto2"/>
        <w:rPr>
          <w:rFonts w:cs="Arial"/>
          <w:sz w:val="22"/>
          <w:szCs w:val="22"/>
        </w:rPr>
      </w:pPr>
      <w:r w:rsidRPr="003F1CC8">
        <w:rPr>
          <w:rFonts w:cs="Arial"/>
          <w:sz w:val="22"/>
          <w:szCs w:val="22"/>
        </w:rPr>
        <w:t>CONTRATO QUE ENTRE SI CELEBRAM DEPARTAMENTO ESTADUAL DE ESTRADAS DE RODAGEM, INFRAESTRUTURA E SERVIÇOS PÚBLICOS/DER-RO E</w:t>
      </w:r>
      <w:r w:rsidRPr="003F1CC8">
        <w:rPr>
          <w:rStyle w:val="Forte"/>
          <w:sz w:val="22"/>
          <w:szCs w:val="22"/>
        </w:rPr>
        <w:t xml:space="preserve"> </w:t>
      </w:r>
      <w:r w:rsidRPr="003F1CC8">
        <w:rPr>
          <w:sz w:val="22"/>
          <w:szCs w:val="22"/>
        </w:rPr>
        <w:t>CONFORT CLIMATIZAÇÃO E REFRIGERAÇÃO LTDA ME</w:t>
      </w:r>
      <w:r w:rsidRPr="003F1CC8">
        <w:rPr>
          <w:rFonts w:cs="Arial"/>
          <w:sz w:val="22"/>
          <w:szCs w:val="22"/>
        </w:rPr>
        <w:t xml:space="preserve">, PARA OS FINS QUE ESPECIFICAM.                 </w:t>
      </w:r>
    </w:p>
    <w:p w:rsidR="005B2386" w:rsidRPr="003F1CC8" w:rsidRDefault="005B2386" w:rsidP="005B2386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5B2386" w:rsidRPr="003F1CC8" w:rsidRDefault="005B2386" w:rsidP="005B2386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665A3C" w:rsidRPr="003F1CC8" w:rsidRDefault="005B2386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ab/>
      </w:r>
      <w:r w:rsidRPr="003F1CC8">
        <w:rPr>
          <w:rFonts w:ascii="Book Antiqua" w:hAnsi="Book Antiqua"/>
        </w:rPr>
        <w:tab/>
      </w:r>
      <w:r w:rsidRPr="003F1CC8">
        <w:rPr>
          <w:rFonts w:ascii="Book Antiqua" w:hAnsi="Book Antiqua"/>
        </w:rPr>
        <w:tab/>
      </w:r>
      <w:r w:rsidRPr="003F1CC8">
        <w:rPr>
          <w:rFonts w:ascii="Book Antiqua" w:hAnsi="Book Antiqua"/>
        </w:rPr>
        <w:tab/>
        <w:t xml:space="preserve">Aos </w:t>
      </w:r>
      <w:r w:rsidR="00593801" w:rsidRPr="003F1CC8">
        <w:rPr>
          <w:rFonts w:ascii="Book Antiqua" w:hAnsi="Book Antiqua"/>
        </w:rPr>
        <w:t>sete</w:t>
      </w:r>
      <w:r w:rsidRPr="003F1CC8">
        <w:rPr>
          <w:rFonts w:ascii="Book Antiqua" w:hAnsi="Book Antiqua"/>
        </w:rPr>
        <w:t xml:space="preserve"> dias do mês agosto do ano de dois mil e dezenove o </w:t>
      </w:r>
      <w:r w:rsidRPr="003F1CC8">
        <w:rPr>
          <w:rFonts w:ascii="Book Antiqua" w:hAnsi="Book Antiqua"/>
          <w:b/>
          <w:bCs/>
        </w:rPr>
        <w:t>DEPARTAMENTO DE ESTRADAS DE RODAGEM, INFRAESTRUTURA E SERVIÇOS PÚBLICOS/DER-RO</w:t>
      </w:r>
      <w:r w:rsidRPr="003F1CC8">
        <w:rPr>
          <w:rFonts w:ascii="Book Antiqua" w:hAnsi="Book Antiqua"/>
        </w:rPr>
        <w:t xml:space="preserve">, inscrito no CGC (MF) sob o n.º </w:t>
      </w:r>
      <w:proofErr w:type="gramStart"/>
      <w:r w:rsidRPr="003F1CC8">
        <w:rPr>
          <w:rFonts w:ascii="Book Antiqua" w:hAnsi="Book Antiqua"/>
        </w:rPr>
        <w:t>04-285.</w:t>
      </w:r>
      <w:proofErr w:type="gramEnd"/>
      <w:r w:rsidRPr="003F1CC8">
        <w:rPr>
          <w:rFonts w:ascii="Book Antiqua" w:hAnsi="Book Antiqua"/>
        </w:rPr>
        <w:t xml:space="preserve">920/0001-54, com sede à Avenida </w:t>
      </w:r>
      <w:proofErr w:type="spellStart"/>
      <w:r w:rsidRPr="003F1CC8">
        <w:rPr>
          <w:rFonts w:ascii="Book Antiqua" w:hAnsi="Book Antiqua"/>
        </w:rPr>
        <w:t>Farquar</w:t>
      </w:r>
      <w:proofErr w:type="spellEnd"/>
      <w:r w:rsidRPr="003F1CC8">
        <w:rPr>
          <w:rFonts w:ascii="Book Antiqua" w:hAnsi="Book Antiqua"/>
        </w:rPr>
        <w:t xml:space="preserve">, 2986, complexo Rio Madeira, Anexo Rio </w:t>
      </w:r>
      <w:proofErr w:type="spellStart"/>
      <w:r w:rsidRPr="003F1CC8">
        <w:rPr>
          <w:rFonts w:ascii="Book Antiqua" w:hAnsi="Book Antiqua"/>
        </w:rPr>
        <w:t>Jamari</w:t>
      </w:r>
      <w:proofErr w:type="spellEnd"/>
      <w:r w:rsidRPr="003F1CC8">
        <w:rPr>
          <w:rFonts w:ascii="Book Antiqua" w:hAnsi="Book Antiqua"/>
        </w:rPr>
        <w:t xml:space="preserve">, 4º e 5º Andar, Bairro Pedrinhas, CEP: 76.803-470, Porto Velho-RO, doravante designado </w:t>
      </w:r>
      <w:r w:rsidRPr="003F1CC8">
        <w:rPr>
          <w:rFonts w:ascii="Book Antiqua" w:hAnsi="Book Antiqua"/>
          <w:b/>
          <w:bCs/>
        </w:rPr>
        <w:t>DER-RO</w:t>
      </w:r>
      <w:r w:rsidRPr="003F1CC8">
        <w:rPr>
          <w:rFonts w:ascii="Book Antiqua" w:hAnsi="Book Antiqua"/>
        </w:rPr>
        <w:t xml:space="preserve">, neste ato representado por seu Diretor Geral o </w:t>
      </w:r>
      <w:r w:rsidRPr="003F1CC8">
        <w:rPr>
          <w:rFonts w:ascii="Book Antiqua" w:hAnsi="Book Antiqua"/>
          <w:b/>
        </w:rPr>
        <w:t xml:space="preserve">Sr. ERASMO MEIRELES E SÁ e CONFORT CLIMATIZAÇÃO E REFRIGERAÇÃO LTDA ME, </w:t>
      </w:r>
      <w:r w:rsidRPr="003F1CC8">
        <w:rPr>
          <w:rFonts w:ascii="Book Antiqua" w:hAnsi="Book Antiqua"/>
        </w:rPr>
        <w:t xml:space="preserve">com sede à Av. </w:t>
      </w:r>
      <w:proofErr w:type="spellStart"/>
      <w:r w:rsidRPr="003F1CC8">
        <w:rPr>
          <w:rFonts w:ascii="Book Antiqua" w:hAnsi="Book Antiqua"/>
        </w:rPr>
        <w:t>Calama</w:t>
      </w:r>
      <w:proofErr w:type="spellEnd"/>
      <w:r w:rsidRPr="003F1CC8">
        <w:rPr>
          <w:rFonts w:ascii="Book Antiqua" w:hAnsi="Book Antiqua"/>
        </w:rPr>
        <w:t xml:space="preserve">, nº 5902, Bairro Igarapé, de CNPJ n.º 07.492.137/0001-50, neste ato representada por seu  Sócio o </w:t>
      </w:r>
      <w:r w:rsidRPr="003F1CC8">
        <w:rPr>
          <w:rFonts w:ascii="Book Antiqua" w:hAnsi="Book Antiqua"/>
          <w:b/>
          <w:bCs/>
        </w:rPr>
        <w:t xml:space="preserve">Sr. MARCOS ROBERTO ALVES DA SILVA, </w:t>
      </w:r>
      <w:r w:rsidRPr="003F1CC8">
        <w:rPr>
          <w:rFonts w:ascii="Book Antiqua" w:hAnsi="Book Antiqua"/>
        </w:rPr>
        <w:t xml:space="preserve">CPF (MF) nº 316.784.082-04, doravante denominada </w:t>
      </w:r>
      <w:r w:rsidRPr="003F1CC8">
        <w:rPr>
          <w:rFonts w:ascii="Book Antiqua" w:hAnsi="Book Antiqua"/>
          <w:b/>
          <w:bCs/>
        </w:rPr>
        <w:t>CONTRATADA</w:t>
      </w:r>
      <w:r w:rsidRPr="003F1CC8">
        <w:rPr>
          <w:rFonts w:ascii="Book Antiqua" w:hAnsi="Book Antiqua"/>
        </w:rPr>
        <w:t>,</w:t>
      </w:r>
      <w:r w:rsidR="00593801" w:rsidRPr="003F1CC8">
        <w:rPr>
          <w:rFonts w:ascii="Book Antiqua" w:hAnsi="Book Antiqua"/>
        </w:rPr>
        <w:t xml:space="preserve"> </w:t>
      </w:r>
      <w:r w:rsidR="00665A3C" w:rsidRPr="003F1CC8">
        <w:rPr>
          <w:rFonts w:ascii="Book Antiqua" w:hAnsi="Book Antiqua"/>
        </w:rPr>
        <w:t xml:space="preserve">celebram o presente Contrato, decorrente do PROCESSO ADMINISTRATIVO Nº 0009.226286/2019-90, o qual originou o PROCEDIMENTO DE DISPENSA, homologado pela Autoridade Competente, regido pelo artigo 24, inciso II e 26 da Lei 8.666/93, sujeitando-se às normas dos supramencionados diplomas legais, mediante as cláusulas e condições a seguir estabelecidas: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665A3C" w:rsidRPr="003F1CC8" w:rsidRDefault="00665A3C" w:rsidP="00050171">
      <w:pPr>
        <w:spacing w:after="0"/>
        <w:jc w:val="both"/>
        <w:rPr>
          <w:rFonts w:ascii="Book Antiqua" w:hAnsi="Book Antiqua"/>
          <w:b/>
        </w:rPr>
      </w:pPr>
      <w:r w:rsidRPr="003F1CC8">
        <w:rPr>
          <w:rFonts w:ascii="Book Antiqua" w:hAnsi="Book Antiqua"/>
          <w:b/>
        </w:rPr>
        <w:t xml:space="preserve">CLÁUSULA PRIMEIRA – DO OBJETO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  <w:i/>
        </w:rPr>
      </w:pPr>
      <w:r w:rsidRPr="003F1CC8">
        <w:rPr>
          <w:rFonts w:ascii="Book Antiqua" w:hAnsi="Book Antiqua"/>
          <w:b/>
        </w:rPr>
        <w:t>PARÁGRAFO PRIMEIRO:</w:t>
      </w:r>
      <w:r w:rsidRPr="003F1CC8">
        <w:rPr>
          <w:rFonts w:ascii="Book Antiqua" w:hAnsi="Book Antiqua"/>
          <w:i/>
        </w:rPr>
        <w:t xml:space="preserve"> </w:t>
      </w:r>
      <w:r w:rsidR="00A955FC" w:rsidRPr="003F1CC8">
        <w:rPr>
          <w:rFonts w:ascii="Book Antiqua" w:hAnsi="Book Antiqua"/>
          <w:i/>
        </w:rPr>
        <w:t>”</w:t>
      </w:r>
      <w:r w:rsidRPr="003F1CC8">
        <w:rPr>
          <w:rFonts w:ascii="Book Antiqua" w:hAnsi="Book Antiqua"/>
          <w:i/>
        </w:rPr>
        <w:t>Contratação de empresa especializada na prestação de serviço de manutenção preventiva e corretiva em Centrais de Ar, aparelhos de Ar Condicionado tipo janela e similares, com fornecimento e substituição de peças, para atender as necessidades deste DER/RO</w:t>
      </w:r>
      <w:r w:rsidR="00A955FC" w:rsidRPr="003F1CC8">
        <w:rPr>
          <w:rFonts w:ascii="Book Antiqua" w:hAnsi="Book Antiqua"/>
          <w:i/>
        </w:rPr>
        <w:t>”</w:t>
      </w:r>
      <w:r w:rsidRPr="003F1CC8">
        <w:rPr>
          <w:rFonts w:ascii="Book Antiqua" w:hAnsi="Book Antiqua"/>
          <w:i/>
        </w:rPr>
        <w:t xml:space="preserve">.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665A3C" w:rsidRPr="003F1CC8" w:rsidRDefault="00665A3C" w:rsidP="00050171">
      <w:pPr>
        <w:spacing w:after="0"/>
        <w:jc w:val="both"/>
        <w:rPr>
          <w:rFonts w:ascii="Book Antiqua" w:hAnsi="Book Antiqua"/>
          <w:b/>
        </w:rPr>
      </w:pPr>
      <w:r w:rsidRPr="003F1CC8">
        <w:rPr>
          <w:rFonts w:ascii="Book Antiqua" w:hAnsi="Book Antiqua"/>
          <w:b/>
        </w:rPr>
        <w:t xml:space="preserve">CLÁUSULA SEGUNDA – ABRANGÊNCIA DOS SERVIÇOS, CARACTERÍSTICAS DOS SERVIÇOS, DA QUALIDADE DO SERVIÇO PRESTADO, DO LOCAL/HORÁRIO DA PRESTAÇÃO DOS SERVIÇOS, FORMA DE RECEBIMENTO, LOCAL DE UTILIZAÇÃO, DA GARANTIA DO OBJETO: </w:t>
      </w:r>
    </w:p>
    <w:p w:rsidR="00E1512A" w:rsidRPr="003F1CC8" w:rsidRDefault="00665A3C" w:rsidP="00050171">
      <w:pPr>
        <w:spacing w:after="0"/>
        <w:jc w:val="both"/>
        <w:rPr>
          <w:rFonts w:ascii="Book Antiqua" w:hAnsi="Book Antiqua"/>
          <w:b/>
        </w:rPr>
      </w:pPr>
      <w:r w:rsidRPr="003F1CC8">
        <w:rPr>
          <w:rFonts w:ascii="Book Antiqua" w:hAnsi="Book Antiqua"/>
          <w:b/>
        </w:rPr>
        <w:t>PARÁGRAFO PRIMEIRO - ABRANGÊNCIA DOS SERVIÇOS: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  <w:b/>
        </w:rPr>
      </w:pPr>
    </w:p>
    <w:tbl>
      <w:tblPr>
        <w:tblStyle w:val="Tabelacomgrade"/>
        <w:tblW w:w="0" w:type="auto"/>
        <w:tblLook w:val="04A0"/>
      </w:tblPr>
      <w:tblGrid>
        <w:gridCol w:w="3512"/>
        <w:gridCol w:w="3686"/>
        <w:gridCol w:w="1306"/>
      </w:tblGrid>
      <w:tr w:rsidR="00377EC3" w:rsidRPr="003F1CC8" w:rsidTr="00377EC3">
        <w:tc>
          <w:tcPr>
            <w:tcW w:w="3512" w:type="dxa"/>
          </w:tcPr>
          <w:p w:rsidR="00377EC3" w:rsidRPr="003F1CC8" w:rsidRDefault="00377EC3" w:rsidP="00377EC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F1CC8">
              <w:rPr>
                <w:rFonts w:ascii="Book Antiqua" w:hAnsi="Book Antiqua"/>
                <w:b/>
                <w:sz w:val="18"/>
                <w:szCs w:val="18"/>
              </w:rPr>
              <w:t>LOCALIDADE</w:t>
            </w:r>
          </w:p>
        </w:tc>
        <w:tc>
          <w:tcPr>
            <w:tcW w:w="3686" w:type="dxa"/>
          </w:tcPr>
          <w:p w:rsidR="00377EC3" w:rsidRPr="003F1CC8" w:rsidRDefault="00377EC3" w:rsidP="00377EC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F1CC8">
              <w:rPr>
                <w:rFonts w:ascii="Book Antiqua" w:hAnsi="Book Antiqua"/>
                <w:b/>
                <w:sz w:val="18"/>
                <w:szCs w:val="18"/>
              </w:rPr>
              <w:t>ESPECIFICAÇÃO</w:t>
            </w:r>
          </w:p>
        </w:tc>
        <w:tc>
          <w:tcPr>
            <w:tcW w:w="1306" w:type="dxa"/>
          </w:tcPr>
          <w:p w:rsidR="00377EC3" w:rsidRPr="003F1CC8" w:rsidRDefault="00377EC3" w:rsidP="00377EC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F1CC8">
              <w:rPr>
                <w:rFonts w:ascii="Book Antiqua" w:hAnsi="Book Antiqua"/>
                <w:b/>
                <w:sz w:val="18"/>
                <w:szCs w:val="18"/>
              </w:rPr>
              <w:t>QUANT.</w:t>
            </w:r>
          </w:p>
        </w:tc>
      </w:tr>
      <w:tr w:rsidR="00377EC3" w:rsidRPr="003F1CC8" w:rsidTr="00936889">
        <w:tc>
          <w:tcPr>
            <w:tcW w:w="3512" w:type="dxa"/>
            <w:vMerge w:val="restart"/>
            <w:vAlign w:val="center"/>
          </w:tcPr>
          <w:p w:rsidR="00377EC3" w:rsidRPr="003F1CC8" w:rsidRDefault="00377EC3" w:rsidP="00377EC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Fonts w:ascii="Book Antiqua" w:hAnsi="Book Antiqua"/>
                <w:sz w:val="18"/>
                <w:szCs w:val="18"/>
              </w:rPr>
              <w:t>Residência Regional de Porto Velho</w:t>
            </w:r>
          </w:p>
        </w:tc>
        <w:tc>
          <w:tcPr>
            <w:tcW w:w="368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 xml:space="preserve">APARELHO DE 9.000 </w:t>
            </w:r>
            <w:proofErr w:type="spellStart"/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BTU’s</w:t>
            </w:r>
            <w:proofErr w:type="spellEnd"/>
          </w:p>
        </w:tc>
        <w:tc>
          <w:tcPr>
            <w:tcW w:w="130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06</w:t>
            </w:r>
          </w:p>
        </w:tc>
      </w:tr>
      <w:tr w:rsidR="00377EC3" w:rsidRPr="003F1CC8" w:rsidTr="00936889">
        <w:tc>
          <w:tcPr>
            <w:tcW w:w="3512" w:type="dxa"/>
            <w:vMerge/>
            <w:vAlign w:val="center"/>
          </w:tcPr>
          <w:p w:rsidR="00377EC3" w:rsidRPr="003F1CC8" w:rsidRDefault="00377EC3" w:rsidP="00377EC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 xml:space="preserve">APARELHO DE 12.000 </w:t>
            </w:r>
            <w:proofErr w:type="spellStart"/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BTU’s</w:t>
            </w:r>
            <w:proofErr w:type="spellEnd"/>
          </w:p>
        </w:tc>
        <w:tc>
          <w:tcPr>
            <w:tcW w:w="130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06</w:t>
            </w:r>
          </w:p>
        </w:tc>
      </w:tr>
      <w:tr w:rsidR="00377EC3" w:rsidRPr="003F1CC8" w:rsidTr="00936889">
        <w:tc>
          <w:tcPr>
            <w:tcW w:w="3512" w:type="dxa"/>
            <w:vMerge/>
            <w:vAlign w:val="center"/>
          </w:tcPr>
          <w:p w:rsidR="00377EC3" w:rsidRPr="003F1CC8" w:rsidRDefault="00377EC3" w:rsidP="00377EC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 xml:space="preserve">APARELHO DE 18.000 </w:t>
            </w:r>
            <w:proofErr w:type="spellStart"/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BTU’s</w:t>
            </w:r>
            <w:proofErr w:type="spellEnd"/>
          </w:p>
        </w:tc>
        <w:tc>
          <w:tcPr>
            <w:tcW w:w="130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02</w:t>
            </w:r>
          </w:p>
        </w:tc>
      </w:tr>
      <w:tr w:rsidR="00377EC3" w:rsidRPr="003F1CC8" w:rsidTr="00936889">
        <w:tc>
          <w:tcPr>
            <w:tcW w:w="3512" w:type="dxa"/>
            <w:vMerge/>
            <w:vAlign w:val="center"/>
          </w:tcPr>
          <w:p w:rsidR="00377EC3" w:rsidRPr="003F1CC8" w:rsidRDefault="00377EC3" w:rsidP="00377EC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 xml:space="preserve">APARELHO DE 24.000 </w:t>
            </w:r>
            <w:proofErr w:type="spellStart"/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BTU’s</w:t>
            </w:r>
            <w:proofErr w:type="spellEnd"/>
          </w:p>
        </w:tc>
        <w:tc>
          <w:tcPr>
            <w:tcW w:w="130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04</w:t>
            </w:r>
          </w:p>
        </w:tc>
      </w:tr>
      <w:tr w:rsidR="00377EC3" w:rsidRPr="003F1CC8" w:rsidTr="00936889">
        <w:tc>
          <w:tcPr>
            <w:tcW w:w="3512" w:type="dxa"/>
            <w:vMerge/>
            <w:vAlign w:val="center"/>
          </w:tcPr>
          <w:p w:rsidR="00377EC3" w:rsidRPr="003F1CC8" w:rsidRDefault="00377EC3" w:rsidP="00377EC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 xml:space="preserve">APARELHO DE 36.000 </w:t>
            </w:r>
            <w:proofErr w:type="spellStart"/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BTU’s</w:t>
            </w:r>
            <w:proofErr w:type="spellEnd"/>
          </w:p>
        </w:tc>
        <w:tc>
          <w:tcPr>
            <w:tcW w:w="130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02</w:t>
            </w:r>
          </w:p>
        </w:tc>
      </w:tr>
      <w:tr w:rsidR="00377EC3" w:rsidRPr="003F1CC8" w:rsidTr="00936889">
        <w:tc>
          <w:tcPr>
            <w:tcW w:w="3512" w:type="dxa"/>
            <w:vMerge/>
            <w:vAlign w:val="center"/>
          </w:tcPr>
          <w:p w:rsidR="00377EC3" w:rsidRPr="003F1CC8" w:rsidRDefault="00377EC3" w:rsidP="00377EC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 xml:space="preserve">APARELHO DE 60.000 </w:t>
            </w:r>
            <w:proofErr w:type="spellStart"/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BTU’s</w:t>
            </w:r>
            <w:proofErr w:type="spellEnd"/>
          </w:p>
        </w:tc>
        <w:tc>
          <w:tcPr>
            <w:tcW w:w="130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09</w:t>
            </w:r>
          </w:p>
        </w:tc>
      </w:tr>
      <w:tr w:rsidR="00377EC3" w:rsidRPr="003F1CC8" w:rsidTr="00936889">
        <w:tc>
          <w:tcPr>
            <w:tcW w:w="3512" w:type="dxa"/>
            <w:vMerge w:val="restart"/>
            <w:vAlign w:val="center"/>
          </w:tcPr>
          <w:p w:rsidR="00377EC3" w:rsidRPr="003F1CC8" w:rsidRDefault="00377EC3" w:rsidP="00377EC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Fonts w:ascii="Book Antiqua" w:hAnsi="Book Antiqua"/>
                <w:sz w:val="18"/>
                <w:szCs w:val="18"/>
              </w:rPr>
              <w:t>Residência Regional de Ariquemes</w:t>
            </w:r>
          </w:p>
        </w:tc>
        <w:tc>
          <w:tcPr>
            <w:tcW w:w="368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 xml:space="preserve">APARELHO DE 12.000 </w:t>
            </w:r>
            <w:proofErr w:type="spellStart"/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BTU’s</w:t>
            </w:r>
            <w:proofErr w:type="spellEnd"/>
          </w:p>
        </w:tc>
        <w:tc>
          <w:tcPr>
            <w:tcW w:w="130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02</w:t>
            </w:r>
          </w:p>
        </w:tc>
      </w:tr>
      <w:tr w:rsidR="00377EC3" w:rsidRPr="003F1CC8" w:rsidTr="00936889">
        <w:tc>
          <w:tcPr>
            <w:tcW w:w="3512" w:type="dxa"/>
            <w:vMerge/>
            <w:vAlign w:val="center"/>
          </w:tcPr>
          <w:p w:rsidR="00377EC3" w:rsidRPr="003F1CC8" w:rsidRDefault="00377EC3" w:rsidP="00377EC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 xml:space="preserve">APARELHO DE 18.000 </w:t>
            </w:r>
            <w:proofErr w:type="spellStart"/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BTU’s</w:t>
            </w:r>
            <w:proofErr w:type="spellEnd"/>
          </w:p>
        </w:tc>
        <w:tc>
          <w:tcPr>
            <w:tcW w:w="130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03</w:t>
            </w:r>
          </w:p>
        </w:tc>
      </w:tr>
      <w:tr w:rsidR="00377EC3" w:rsidRPr="003F1CC8" w:rsidTr="00936889">
        <w:tc>
          <w:tcPr>
            <w:tcW w:w="3512" w:type="dxa"/>
            <w:vMerge/>
            <w:vAlign w:val="center"/>
          </w:tcPr>
          <w:p w:rsidR="00377EC3" w:rsidRPr="003F1CC8" w:rsidRDefault="00377EC3" w:rsidP="00377EC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 xml:space="preserve">APARELHO DE 30.000 </w:t>
            </w:r>
            <w:proofErr w:type="spellStart"/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BTU’s</w:t>
            </w:r>
            <w:proofErr w:type="spellEnd"/>
          </w:p>
        </w:tc>
        <w:tc>
          <w:tcPr>
            <w:tcW w:w="130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01</w:t>
            </w:r>
          </w:p>
        </w:tc>
      </w:tr>
      <w:tr w:rsidR="00377EC3" w:rsidRPr="003F1CC8" w:rsidTr="00936889">
        <w:tc>
          <w:tcPr>
            <w:tcW w:w="3512" w:type="dxa"/>
            <w:vMerge/>
            <w:vAlign w:val="center"/>
          </w:tcPr>
          <w:p w:rsidR="00377EC3" w:rsidRPr="003F1CC8" w:rsidRDefault="00377EC3" w:rsidP="00377EC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 xml:space="preserve">APARELHO DE 36.000 </w:t>
            </w:r>
            <w:proofErr w:type="spellStart"/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BTU’s</w:t>
            </w:r>
            <w:proofErr w:type="spellEnd"/>
          </w:p>
        </w:tc>
        <w:tc>
          <w:tcPr>
            <w:tcW w:w="130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01</w:t>
            </w:r>
          </w:p>
        </w:tc>
      </w:tr>
      <w:tr w:rsidR="00377EC3" w:rsidRPr="003F1CC8" w:rsidTr="00936889">
        <w:tc>
          <w:tcPr>
            <w:tcW w:w="3512" w:type="dxa"/>
            <w:vMerge/>
            <w:vAlign w:val="center"/>
          </w:tcPr>
          <w:p w:rsidR="00377EC3" w:rsidRPr="003F1CC8" w:rsidRDefault="00377EC3" w:rsidP="00377EC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ELETROLUX</w:t>
            </w:r>
          </w:p>
        </w:tc>
        <w:tc>
          <w:tcPr>
            <w:tcW w:w="130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01</w:t>
            </w:r>
          </w:p>
        </w:tc>
      </w:tr>
      <w:tr w:rsidR="00377EC3" w:rsidRPr="003F1CC8" w:rsidTr="00936889">
        <w:tc>
          <w:tcPr>
            <w:tcW w:w="3512" w:type="dxa"/>
            <w:vMerge w:val="restart"/>
            <w:vAlign w:val="center"/>
          </w:tcPr>
          <w:p w:rsidR="00377EC3" w:rsidRPr="003F1CC8" w:rsidRDefault="00377EC3" w:rsidP="00377EC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Fonts w:ascii="Book Antiqua" w:hAnsi="Book Antiqua"/>
                <w:sz w:val="18"/>
                <w:szCs w:val="18"/>
              </w:rPr>
              <w:t xml:space="preserve">Residência Regional de </w:t>
            </w:r>
            <w:proofErr w:type="spellStart"/>
            <w:r w:rsidRPr="003F1CC8">
              <w:rPr>
                <w:rFonts w:ascii="Book Antiqua" w:hAnsi="Book Antiqua"/>
                <w:sz w:val="18"/>
                <w:szCs w:val="18"/>
              </w:rPr>
              <w:t>Jaru</w:t>
            </w:r>
            <w:proofErr w:type="spellEnd"/>
          </w:p>
        </w:tc>
        <w:tc>
          <w:tcPr>
            <w:tcW w:w="368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 xml:space="preserve">APARELHO DE 9.000 </w:t>
            </w:r>
            <w:proofErr w:type="spellStart"/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BTU’s</w:t>
            </w:r>
            <w:proofErr w:type="spellEnd"/>
          </w:p>
        </w:tc>
        <w:tc>
          <w:tcPr>
            <w:tcW w:w="130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01</w:t>
            </w:r>
          </w:p>
        </w:tc>
      </w:tr>
      <w:tr w:rsidR="00377EC3" w:rsidRPr="003F1CC8" w:rsidTr="00936889">
        <w:tc>
          <w:tcPr>
            <w:tcW w:w="3512" w:type="dxa"/>
            <w:vMerge/>
            <w:vAlign w:val="center"/>
          </w:tcPr>
          <w:p w:rsidR="00377EC3" w:rsidRPr="003F1CC8" w:rsidRDefault="00377EC3" w:rsidP="00377EC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 xml:space="preserve">APARELHO DE 12.000 </w:t>
            </w:r>
            <w:proofErr w:type="spellStart"/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BTU’s</w:t>
            </w:r>
            <w:proofErr w:type="spellEnd"/>
          </w:p>
        </w:tc>
        <w:tc>
          <w:tcPr>
            <w:tcW w:w="130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01</w:t>
            </w:r>
          </w:p>
        </w:tc>
      </w:tr>
      <w:tr w:rsidR="00377EC3" w:rsidRPr="003F1CC8" w:rsidTr="00936889">
        <w:tc>
          <w:tcPr>
            <w:tcW w:w="3512" w:type="dxa"/>
            <w:vMerge/>
            <w:vAlign w:val="center"/>
          </w:tcPr>
          <w:p w:rsidR="00377EC3" w:rsidRPr="003F1CC8" w:rsidRDefault="00377EC3" w:rsidP="00377EC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 xml:space="preserve">APARELHO DE 18.000 </w:t>
            </w:r>
            <w:proofErr w:type="spellStart"/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BTU’s</w:t>
            </w:r>
            <w:proofErr w:type="spellEnd"/>
          </w:p>
        </w:tc>
        <w:tc>
          <w:tcPr>
            <w:tcW w:w="130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02</w:t>
            </w:r>
          </w:p>
        </w:tc>
      </w:tr>
      <w:tr w:rsidR="00377EC3" w:rsidRPr="003F1CC8" w:rsidTr="00936889">
        <w:tc>
          <w:tcPr>
            <w:tcW w:w="3512" w:type="dxa"/>
            <w:vMerge/>
            <w:vAlign w:val="center"/>
          </w:tcPr>
          <w:p w:rsidR="00377EC3" w:rsidRPr="003F1CC8" w:rsidRDefault="00377EC3" w:rsidP="00377EC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 xml:space="preserve">APARELHO DE 24.000 </w:t>
            </w:r>
            <w:proofErr w:type="spellStart"/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BTU’s</w:t>
            </w:r>
            <w:proofErr w:type="spellEnd"/>
          </w:p>
        </w:tc>
        <w:tc>
          <w:tcPr>
            <w:tcW w:w="130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02</w:t>
            </w:r>
          </w:p>
        </w:tc>
      </w:tr>
      <w:tr w:rsidR="00377EC3" w:rsidRPr="003F1CC8" w:rsidTr="00936889">
        <w:tc>
          <w:tcPr>
            <w:tcW w:w="3512" w:type="dxa"/>
            <w:vMerge/>
            <w:vAlign w:val="center"/>
          </w:tcPr>
          <w:p w:rsidR="00377EC3" w:rsidRPr="003F1CC8" w:rsidRDefault="00377EC3" w:rsidP="00377EC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 xml:space="preserve">APARELHO DE 30.000 </w:t>
            </w:r>
            <w:proofErr w:type="spellStart"/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BTU’s</w:t>
            </w:r>
            <w:proofErr w:type="spellEnd"/>
          </w:p>
        </w:tc>
        <w:tc>
          <w:tcPr>
            <w:tcW w:w="130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01</w:t>
            </w:r>
          </w:p>
        </w:tc>
      </w:tr>
      <w:tr w:rsidR="00377EC3" w:rsidRPr="003F1CC8" w:rsidTr="00936889">
        <w:tc>
          <w:tcPr>
            <w:tcW w:w="3512" w:type="dxa"/>
            <w:vMerge/>
            <w:vAlign w:val="center"/>
          </w:tcPr>
          <w:p w:rsidR="00377EC3" w:rsidRPr="003F1CC8" w:rsidRDefault="00377EC3" w:rsidP="00377EC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 xml:space="preserve">APARELHO DE 60.000 </w:t>
            </w:r>
            <w:proofErr w:type="spellStart"/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BTU’s</w:t>
            </w:r>
            <w:proofErr w:type="spellEnd"/>
          </w:p>
        </w:tc>
        <w:tc>
          <w:tcPr>
            <w:tcW w:w="130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01</w:t>
            </w:r>
          </w:p>
        </w:tc>
      </w:tr>
      <w:tr w:rsidR="00377EC3" w:rsidRPr="003F1CC8" w:rsidTr="00936889">
        <w:tc>
          <w:tcPr>
            <w:tcW w:w="3512" w:type="dxa"/>
            <w:vMerge w:val="restart"/>
            <w:vAlign w:val="center"/>
          </w:tcPr>
          <w:p w:rsidR="00377EC3" w:rsidRPr="003F1CC8" w:rsidRDefault="00377EC3" w:rsidP="00377EC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Fonts w:ascii="Book Antiqua" w:hAnsi="Book Antiqua"/>
                <w:sz w:val="18"/>
                <w:szCs w:val="18"/>
              </w:rPr>
              <w:t>Residência Regional de Ouro Preto</w:t>
            </w:r>
          </w:p>
        </w:tc>
        <w:tc>
          <w:tcPr>
            <w:tcW w:w="368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 xml:space="preserve">APARELHO DE 9.000 </w:t>
            </w:r>
            <w:proofErr w:type="spellStart"/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BTU’s</w:t>
            </w:r>
            <w:proofErr w:type="spellEnd"/>
          </w:p>
        </w:tc>
        <w:tc>
          <w:tcPr>
            <w:tcW w:w="130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01</w:t>
            </w:r>
          </w:p>
        </w:tc>
      </w:tr>
      <w:tr w:rsidR="00377EC3" w:rsidRPr="003F1CC8" w:rsidTr="00936889">
        <w:tc>
          <w:tcPr>
            <w:tcW w:w="3512" w:type="dxa"/>
            <w:vMerge/>
            <w:vAlign w:val="center"/>
          </w:tcPr>
          <w:p w:rsidR="00377EC3" w:rsidRPr="003F1CC8" w:rsidRDefault="00377EC3" w:rsidP="00377EC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 xml:space="preserve">APARELHO DE 12.000 </w:t>
            </w:r>
            <w:proofErr w:type="spellStart"/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BTU’s</w:t>
            </w:r>
            <w:proofErr w:type="spellEnd"/>
          </w:p>
        </w:tc>
        <w:tc>
          <w:tcPr>
            <w:tcW w:w="130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06</w:t>
            </w:r>
          </w:p>
        </w:tc>
      </w:tr>
      <w:tr w:rsidR="00377EC3" w:rsidRPr="003F1CC8" w:rsidTr="00936889">
        <w:tc>
          <w:tcPr>
            <w:tcW w:w="3512" w:type="dxa"/>
            <w:vMerge/>
            <w:vAlign w:val="center"/>
          </w:tcPr>
          <w:p w:rsidR="00377EC3" w:rsidRPr="003F1CC8" w:rsidRDefault="00377EC3" w:rsidP="00377EC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 xml:space="preserve">APARELHO DE 18.000 </w:t>
            </w:r>
            <w:proofErr w:type="spellStart"/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BTU’s</w:t>
            </w:r>
            <w:proofErr w:type="spellEnd"/>
          </w:p>
        </w:tc>
        <w:tc>
          <w:tcPr>
            <w:tcW w:w="130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04</w:t>
            </w:r>
          </w:p>
        </w:tc>
      </w:tr>
      <w:tr w:rsidR="00377EC3" w:rsidRPr="003F1CC8" w:rsidTr="00936889">
        <w:tc>
          <w:tcPr>
            <w:tcW w:w="3512" w:type="dxa"/>
            <w:vMerge w:val="restart"/>
            <w:vAlign w:val="center"/>
          </w:tcPr>
          <w:p w:rsidR="00377EC3" w:rsidRPr="003F1CC8" w:rsidRDefault="00377EC3" w:rsidP="00377EC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Fonts w:ascii="Book Antiqua" w:hAnsi="Book Antiqua"/>
                <w:sz w:val="18"/>
                <w:szCs w:val="18"/>
              </w:rPr>
              <w:t xml:space="preserve">Residência Regional de </w:t>
            </w:r>
            <w:proofErr w:type="spellStart"/>
            <w:r w:rsidRPr="003F1CC8">
              <w:rPr>
                <w:rFonts w:ascii="Book Antiqua" w:hAnsi="Book Antiqua"/>
                <w:sz w:val="18"/>
                <w:szCs w:val="18"/>
              </w:rPr>
              <w:t>Ji-Paraná</w:t>
            </w:r>
            <w:proofErr w:type="spellEnd"/>
          </w:p>
        </w:tc>
        <w:tc>
          <w:tcPr>
            <w:tcW w:w="368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 xml:space="preserve">APARELHO DE 9.000 </w:t>
            </w:r>
            <w:proofErr w:type="spellStart"/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BTU’s</w:t>
            </w:r>
            <w:proofErr w:type="spellEnd"/>
          </w:p>
        </w:tc>
        <w:tc>
          <w:tcPr>
            <w:tcW w:w="130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02</w:t>
            </w:r>
          </w:p>
        </w:tc>
      </w:tr>
      <w:tr w:rsidR="00377EC3" w:rsidRPr="003F1CC8" w:rsidTr="00936889">
        <w:tc>
          <w:tcPr>
            <w:tcW w:w="3512" w:type="dxa"/>
            <w:vMerge/>
          </w:tcPr>
          <w:p w:rsidR="00377EC3" w:rsidRPr="003F1CC8" w:rsidRDefault="00377EC3" w:rsidP="00050171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 xml:space="preserve">APARELHO DE 12.000 </w:t>
            </w:r>
            <w:proofErr w:type="spellStart"/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BTU’s</w:t>
            </w:r>
            <w:proofErr w:type="spellEnd"/>
          </w:p>
        </w:tc>
        <w:tc>
          <w:tcPr>
            <w:tcW w:w="130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06</w:t>
            </w:r>
          </w:p>
        </w:tc>
      </w:tr>
      <w:tr w:rsidR="00377EC3" w:rsidRPr="003F1CC8" w:rsidTr="00936889">
        <w:tc>
          <w:tcPr>
            <w:tcW w:w="3512" w:type="dxa"/>
            <w:vMerge/>
          </w:tcPr>
          <w:p w:rsidR="00377EC3" w:rsidRPr="003F1CC8" w:rsidRDefault="00377EC3" w:rsidP="00050171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 xml:space="preserve">APARELHO DE 18.000 </w:t>
            </w:r>
            <w:proofErr w:type="spellStart"/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BTU’s</w:t>
            </w:r>
            <w:proofErr w:type="spellEnd"/>
          </w:p>
        </w:tc>
        <w:tc>
          <w:tcPr>
            <w:tcW w:w="130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06</w:t>
            </w:r>
          </w:p>
        </w:tc>
      </w:tr>
      <w:tr w:rsidR="00377EC3" w:rsidRPr="003F1CC8" w:rsidTr="00936889">
        <w:tc>
          <w:tcPr>
            <w:tcW w:w="3512" w:type="dxa"/>
            <w:vMerge/>
          </w:tcPr>
          <w:p w:rsidR="00377EC3" w:rsidRPr="003F1CC8" w:rsidRDefault="00377EC3" w:rsidP="00050171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 xml:space="preserve">APARELHO DE 24.000 </w:t>
            </w:r>
            <w:proofErr w:type="spellStart"/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BTU’s</w:t>
            </w:r>
            <w:proofErr w:type="spellEnd"/>
          </w:p>
        </w:tc>
        <w:tc>
          <w:tcPr>
            <w:tcW w:w="130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02</w:t>
            </w:r>
          </w:p>
        </w:tc>
      </w:tr>
      <w:tr w:rsidR="00377EC3" w:rsidRPr="003F1CC8" w:rsidTr="00936889">
        <w:tc>
          <w:tcPr>
            <w:tcW w:w="3512" w:type="dxa"/>
            <w:vMerge/>
          </w:tcPr>
          <w:p w:rsidR="00377EC3" w:rsidRPr="003F1CC8" w:rsidRDefault="00377EC3" w:rsidP="00050171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 xml:space="preserve">APARELHO DE 30.000 </w:t>
            </w:r>
            <w:proofErr w:type="spellStart"/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BTU’s</w:t>
            </w:r>
            <w:proofErr w:type="spellEnd"/>
          </w:p>
        </w:tc>
        <w:tc>
          <w:tcPr>
            <w:tcW w:w="130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02</w:t>
            </w:r>
          </w:p>
        </w:tc>
      </w:tr>
      <w:tr w:rsidR="00377EC3" w:rsidRPr="003F1CC8" w:rsidTr="00936889">
        <w:tc>
          <w:tcPr>
            <w:tcW w:w="3512" w:type="dxa"/>
            <w:vMerge/>
          </w:tcPr>
          <w:p w:rsidR="00377EC3" w:rsidRPr="003F1CC8" w:rsidRDefault="00377EC3" w:rsidP="00050171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 xml:space="preserve">APARELHO DE 60.000 </w:t>
            </w:r>
            <w:proofErr w:type="spellStart"/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BTU’s</w:t>
            </w:r>
            <w:proofErr w:type="spellEnd"/>
          </w:p>
        </w:tc>
        <w:tc>
          <w:tcPr>
            <w:tcW w:w="1306" w:type="dxa"/>
            <w:vAlign w:val="center"/>
          </w:tcPr>
          <w:p w:rsidR="00377EC3" w:rsidRPr="003F1CC8" w:rsidRDefault="00377EC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F1CC8">
              <w:rPr>
                <w:rStyle w:val="Forte"/>
                <w:rFonts w:ascii="Book Antiqua" w:hAnsi="Book Antiqua"/>
                <w:b w:val="0"/>
                <w:sz w:val="18"/>
                <w:szCs w:val="18"/>
              </w:rPr>
              <w:t>07</w:t>
            </w:r>
          </w:p>
        </w:tc>
      </w:tr>
    </w:tbl>
    <w:p w:rsidR="00665A3C" w:rsidRPr="003F1CC8" w:rsidRDefault="00665A3C" w:rsidP="00050171">
      <w:pPr>
        <w:spacing w:after="0"/>
        <w:jc w:val="both"/>
        <w:rPr>
          <w:rFonts w:ascii="Book Antiqua" w:hAnsi="Book Antiqua"/>
          <w:b/>
        </w:rPr>
      </w:pPr>
    </w:p>
    <w:p w:rsidR="00665A3C" w:rsidRPr="003F1CC8" w:rsidRDefault="00665A3C" w:rsidP="00050171">
      <w:pPr>
        <w:spacing w:after="0"/>
        <w:jc w:val="both"/>
        <w:rPr>
          <w:rFonts w:ascii="Book Antiqua" w:hAnsi="Book Antiqua"/>
          <w:b/>
        </w:rPr>
      </w:pPr>
      <w:r w:rsidRPr="003F1CC8">
        <w:rPr>
          <w:rFonts w:ascii="Book Antiqua" w:hAnsi="Book Antiqua"/>
          <w:b/>
        </w:rPr>
        <w:t xml:space="preserve">PARÁGRAFO SEGUNDO - CARACTERÍSTICAS DOS SERVIÇOS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 xml:space="preserve">1. A CONTRATADA deverá possuir estabelecimento em qualquer lugar do Estado, desde que atenda em todos os municípios com serviço de qualidade, bem como dispor de todos os equipamentos e de pessoal necessários ao bom desempenho dos serviços propostos, disponibilizando os meios necessários para a perfeita execução da manutenção preventiva em centrais de ar, aparelhos de ar condicionado tipo janela e similares.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lastRenderedPageBreak/>
        <w:t xml:space="preserve">a) A CONTRATADA deverá realizar os serviços de manutenção preventiva de modo a assegurar a plena capacidade operacional dos equipamentos colocados sob sua responsabilidade.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 xml:space="preserve">b) Não haverá transferência de responsabilidade de qualquer espécie a terceiros ou ao fabricante dos equipamentos.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 xml:space="preserve">c) A CONTRATADA deverá fornecer, sem custos para o DER/RO, todos os materiais de consumo necessários à realização dos serviços.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 xml:space="preserve">d) A ferramenta utilizada para a manutenção preventiva será a Ordem de Serviço encaminhada pela CONTRATADA, na qual constará o número do chamado técnico, discriminação da ocorrência, discriminação do serviço executado, data e hora de início e fim da realização e conclusão do serviço, nome e assinatura do responsável técnico e responsável administrativo da CONTRATANTE.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>2. Entende-se por Manutenção Preventiva um serviço planejado destinado à conservação dos equipamentos em condições de operação, na qual se incluem testes, limpeza, lubrificação e ajustes. A execução de serviços técnicos especializados</w:t>
      </w:r>
      <w:proofErr w:type="gramStart"/>
      <w:r w:rsidRPr="003F1CC8">
        <w:rPr>
          <w:rFonts w:ascii="Book Antiqua" w:hAnsi="Book Antiqua"/>
        </w:rPr>
        <w:t>, são</w:t>
      </w:r>
      <w:proofErr w:type="gramEnd"/>
      <w:r w:rsidRPr="003F1CC8">
        <w:rPr>
          <w:rFonts w:ascii="Book Antiqua" w:hAnsi="Book Antiqua"/>
        </w:rPr>
        <w:t xml:space="preserve"> necessários e indispensáveis ao funcionamento regular dos aparelhos de ar condicionado e deverá ser prestada com fornecimento de mão-de-obra especializada e ferramenta própria, da empresa contratada, observando-se a compatibilidade com o horário de trabalho do DER/RO.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>a) Para a execução dos serviços de manutenção preventiva, exige-se o cumprimento ao disposto na Resolução - RE n.º 9, de 16 de janeiro de 2003 e Portaria n.º 3.523/GM, de 28 de agosto de 1998, da Agência Nacional de Vigilância Sanitária do Ministério da Saúde, assim como deverão ser observadas as orientações dos fabricantes dos aparelhos de ar condicionado.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 xml:space="preserve">b) A manutenção preventiva deverá acontecer conforme o cronograma previamente acordado entre o fiscal do contrato e a CONTRATADA em caráter espontâneo e não em decorrência de atendimento a chamados ou reclamações.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</w:p>
    <w:p w:rsidR="00665A3C" w:rsidRPr="003F1CC8" w:rsidRDefault="00665A3C" w:rsidP="00050171">
      <w:pPr>
        <w:spacing w:after="0"/>
        <w:jc w:val="both"/>
        <w:rPr>
          <w:rFonts w:ascii="Book Antiqua" w:hAnsi="Book Antiqua"/>
          <w:b/>
        </w:rPr>
      </w:pPr>
      <w:r w:rsidRPr="003F1CC8">
        <w:rPr>
          <w:rFonts w:ascii="Book Antiqua" w:hAnsi="Book Antiqua"/>
          <w:b/>
        </w:rPr>
        <w:t xml:space="preserve">3. DOS SERVIÇOS DA MANUTENÇÃO PREVENTIVA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 xml:space="preserve">3.1. A CONTRATADA deverá efetuar a limpeza dos filtros e de todos os aparelhos de ar condicionadores e central de ar sendo: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gramStart"/>
      <w:r w:rsidRPr="003F1CC8">
        <w:rPr>
          <w:rFonts w:ascii="Book Antiqua" w:hAnsi="Book Antiqua"/>
        </w:rPr>
        <w:t>a.</w:t>
      </w:r>
      <w:proofErr w:type="gramEnd"/>
      <w:r w:rsidRPr="003F1CC8">
        <w:rPr>
          <w:rFonts w:ascii="Book Antiqua" w:hAnsi="Book Antiqua"/>
        </w:rPr>
        <w:t xml:space="preserve"> Limpeza do sistema drenagem da bandeja de água condensada;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gramStart"/>
      <w:r w:rsidRPr="003F1CC8">
        <w:rPr>
          <w:rFonts w:ascii="Book Antiqua" w:hAnsi="Book Antiqua"/>
        </w:rPr>
        <w:t>b.</w:t>
      </w:r>
      <w:proofErr w:type="gramEnd"/>
      <w:r w:rsidRPr="003F1CC8">
        <w:rPr>
          <w:rFonts w:ascii="Book Antiqua" w:hAnsi="Book Antiqua"/>
        </w:rPr>
        <w:t xml:space="preserve"> Verificar estado de limpeza dos filtros de ar, providenciando limpeza ou substituição (se descartável), quando necessário;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gramStart"/>
      <w:r w:rsidRPr="003F1CC8">
        <w:rPr>
          <w:rFonts w:ascii="Book Antiqua" w:hAnsi="Book Antiqua"/>
        </w:rPr>
        <w:t>c.</w:t>
      </w:r>
      <w:proofErr w:type="gramEnd"/>
      <w:r w:rsidRPr="003F1CC8">
        <w:rPr>
          <w:rFonts w:ascii="Book Antiqua" w:hAnsi="Book Antiqua"/>
        </w:rPr>
        <w:t xml:space="preserve"> Limpeza do evaporador, da frente plástica e gabinete;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gramStart"/>
      <w:r w:rsidRPr="003F1CC8">
        <w:rPr>
          <w:rFonts w:ascii="Book Antiqua" w:hAnsi="Book Antiqua"/>
        </w:rPr>
        <w:t>d.</w:t>
      </w:r>
      <w:proofErr w:type="gramEnd"/>
      <w:r w:rsidRPr="003F1CC8">
        <w:rPr>
          <w:rFonts w:ascii="Book Antiqua" w:hAnsi="Book Antiqua"/>
        </w:rPr>
        <w:t xml:space="preserve"> Verificação e eliminação de sujeiras, danos e corrosão no gabinete, na moldura da serpentina e na bandeja;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gramStart"/>
      <w:r w:rsidRPr="003F1CC8">
        <w:rPr>
          <w:rFonts w:ascii="Book Antiqua" w:hAnsi="Book Antiqua"/>
        </w:rPr>
        <w:t>e</w:t>
      </w:r>
      <w:proofErr w:type="gramEnd"/>
      <w:r w:rsidRPr="003F1CC8">
        <w:rPr>
          <w:rFonts w:ascii="Book Antiqua" w:hAnsi="Book Antiqua"/>
        </w:rPr>
        <w:t xml:space="preserve">. Verificação e desobstrução da operação de drenagem de água da bandeja;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gramStart"/>
      <w:r w:rsidRPr="003F1CC8">
        <w:rPr>
          <w:rFonts w:ascii="Book Antiqua" w:hAnsi="Book Antiqua"/>
        </w:rPr>
        <w:t>f.</w:t>
      </w:r>
      <w:proofErr w:type="gramEnd"/>
      <w:r w:rsidRPr="003F1CC8">
        <w:rPr>
          <w:rFonts w:ascii="Book Antiqua" w:hAnsi="Book Antiqua"/>
        </w:rPr>
        <w:t xml:space="preserve"> Vedação de frestas, caso existam;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gramStart"/>
      <w:r w:rsidRPr="003F1CC8">
        <w:rPr>
          <w:rFonts w:ascii="Book Antiqua" w:hAnsi="Book Antiqua"/>
        </w:rPr>
        <w:t>g.</w:t>
      </w:r>
      <w:proofErr w:type="gramEnd"/>
      <w:r w:rsidRPr="003F1CC8">
        <w:rPr>
          <w:rFonts w:ascii="Book Antiqua" w:hAnsi="Book Antiqua"/>
        </w:rPr>
        <w:t xml:space="preserve"> Limpeza da bandeja e da serpentina com remoção de biofilme (lodo), com uso de produtos não corrosivos;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gramStart"/>
      <w:r w:rsidRPr="003F1CC8">
        <w:rPr>
          <w:rFonts w:ascii="Book Antiqua" w:hAnsi="Book Antiqua"/>
        </w:rPr>
        <w:t>h.</w:t>
      </w:r>
      <w:proofErr w:type="gramEnd"/>
      <w:r w:rsidRPr="003F1CC8">
        <w:rPr>
          <w:rFonts w:ascii="Book Antiqua" w:hAnsi="Book Antiqua"/>
        </w:rPr>
        <w:t xml:space="preserve"> Limpeza e regulagem das chaves seletoras, termostatos e painéis;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gramStart"/>
      <w:r w:rsidRPr="003F1CC8">
        <w:rPr>
          <w:rFonts w:ascii="Book Antiqua" w:hAnsi="Book Antiqua"/>
        </w:rPr>
        <w:t>i</w:t>
      </w:r>
      <w:proofErr w:type="gramEnd"/>
      <w:r w:rsidRPr="003F1CC8">
        <w:rPr>
          <w:rFonts w:ascii="Book Antiqua" w:hAnsi="Book Antiqua"/>
        </w:rPr>
        <w:t xml:space="preserve">. Verificação do funcionamento </w:t>
      </w:r>
      <w:proofErr w:type="gramStart"/>
      <w:r w:rsidRPr="003F1CC8">
        <w:rPr>
          <w:rFonts w:ascii="Book Antiqua" w:hAnsi="Book Antiqua"/>
        </w:rPr>
        <w:t>dos controle</w:t>
      </w:r>
      <w:proofErr w:type="gramEnd"/>
      <w:r w:rsidRPr="003F1CC8">
        <w:rPr>
          <w:rFonts w:ascii="Book Antiqua" w:hAnsi="Book Antiqua"/>
        </w:rPr>
        <w:t xml:space="preserve"> elétricos e controle remoto;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gramStart"/>
      <w:r w:rsidRPr="003F1CC8">
        <w:rPr>
          <w:rFonts w:ascii="Book Antiqua" w:hAnsi="Book Antiqua"/>
        </w:rPr>
        <w:t>j</w:t>
      </w:r>
      <w:proofErr w:type="gramEnd"/>
      <w:r w:rsidRPr="003F1CC8">
        <w:rPr>
          <w:rFonts w:ascii="Book Antiqua" w:hAnsi="Book Antiqua"/>
        </w:rPr>
        <w:t xml:space="preserve">. Lubrificação e ajuste do motor ventilador e condensador;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gramStart"/>
      <w:r w:rsidRPr="003F1CC8">
        <w:rPr>
          <w:rFonts w:ascii="Book Antiqua" w:hAnsi="Book Antiqua"/>
        </w:rPr>
        <w:lastRenderedPageBreak/>
        <w:t>k</w:t>
      </w:r>
      <w:proofErr w:type="gramEnd"/>
      <w:r w:rsidRPr="003F1CC8">
        <w:rPr>
          <w:rFonts w:ascii="Book Antiqua" w:hAnsi="Book Antiqua"/>
        </w:rPr>
        <w:t xml:space="preserve">. Teste de vazamento de gás refrigerante;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gramStart"/>
      <w:r w:rsidRPr="003F1CC8">
        <w:rPr>
          <w:rFonts w:ascii="Book Antiqua" w:hAnsi="Book Antiqua"/>
        </w:rPr>
        <w:t>l.</w:t>
      </w:r>
      <w:proofErr w:type="gramEnd"/>
      <w:r w:rsidRPr="003F1CC8">
        <w:rPr>
          <w:rFonts w:ascii="Book Antiqua" w:hAnsi="Book Antiqua"/>
        </w:rPr>
        <w:t xml:space="preserve"> Complemento ou carga total de gás refrigerante, quando for verificada perda de rendimento por baixa carga de gás;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gramStart"/>
      <w:r w:rsidRPr="003F1CC8">
        <w:rPr>
          <w:rFonts w:ascii="Book Antiqua" w:hAnsi="Book Antiqua"/>
        </w:rPr>
        <w:t>m.</w:t>
      </w:r>
      <w:proofErr w:type="gramEnd"/>
      <w:r w:rsidRPr="003F1CC8">
        <w:rPr>
          <w:rFonts w:ascii="Book Antiqua" w:hAnsi="Book Antiqua"/>
        </w:rPr>
        <w:t xml:space="preserve"> Verificação da corrente de tenção de funcionamento;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gramStart"/>
      <w:r w:rsidRPr="003F1CC8">
        <w:rPr>
          <w:rFonts w:ascii="Book Antiqua" w:hAnsi="Book Antiqua"/>
        </w:rPr>
        <w:t>n.</w:t>
      </w:r>
      <w:proofErr w:type="gramEnd"/>
      <w:r w:rsidRPr="003F1CC8">
        <w:rPr>
          <w:rFonts w:ascii="Book Antiqua" w:hAnsi="Book Antiqua"/>
        </w:rPr>
        <w:t xml:space="preserve"> Verificação do funcionamento do circuito de refrigeração com verificação das pressões de trabalho (condensador, evaporador, compressor, dispositivo de expansão e tubulação de gás refrigerante - quente e frio);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gramStart"/>
      <w:r w:rsidRPr="003F1CC8">
        <w:rPr>
          <w:rFonts w:ascii="Book Antiqua" w:hAnsi="Book Antiqua"/>
        </w:rPr>
        <w:t>o</w:t>
      </w:r>
      <w:proofErr w:type="gramEnd"/>
      <w:r w:rsidRPr="003F1CC8">
        <w:rPr>
          <w:rFonts w:ascii="Book Antiqua" w:hAnsi="Book Antiqua"/>
        </w:rPr>
        <w:t xml:space="preserve">. </w:t>
      </w:r>
      <w:proofErr w:type="gramStart"/>
      <w:r w:rsidRPr="003F1CC8">
        <w:rPr>
          <w:rFonts w:ascii="Book Antiqua" w:hAnsi="Book Antiqua"/>
        </w:rPr>
        <w:t>limpeza</w:t>
      </w:r>
      <w:proofErr w:type="gramEnd"/>
      <w:r w:rsidRPr="003F1CC8">
        <w:rPr>
          <w:rFonts w:ascii="Book Antiqua" w:hAnsi="Book Antiqua"/>
        </w:rPr>
        <w:t xml:space="preserve"> das serpentinas do evaporador e do condensador, com uso de produtos de limpeza adequado;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gramStart"/>
      <w:r w:rsidRPr="003F1CC8">
        <w:rPr>
          <w:rFonts w:ascii="Book Antiqua" w:hAnsi="Book Antiqua"/>
        </w:rPr>
        <w:t>p.</w:t>
      </w:r>
      <w:proofErr w:type="gramEnd"/>
      <w:r w:rsidRPr="003F1CC8">
        <w:rPr>
          <w:rFonts w:ascii="Book Antiqua" w:hAnsi="Book Antiqua"/>
        </w:rPr>
        <w:t xml:space="preserve"> alinhamento das </w:t>
      </w:r>
      <w:proofErr w:type="spellStart"/>
      <w:r w:rsidRPr="003F1CC8">
        <w:rPr>
          <w:rFonts w:ascii="Book Antiqua" w:hAnsi="Book Antiqua"/>
        </w:rPr>
        <w:t>aletas</w:t>
      </w:r>
      <w:proofErr w:type="spellEnd"/>
      <w:r w:rsidRPr="003F1CC8">
        <w:rPr>
          <w:rFonts w:ascii="Book Antiqua" w:hAnsi="Book Antiqua"/>
        </w:rPr>
        <w:t xml:space="preserve"> do condensador e do evaporador;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gramStart"/>
      <w:r w:rsidRPr="003F1CC8">
        <w:rPr>
          <w:rFonts w:ascii="Book Antiqua" w:hAnsi="Book Antiqua"/>
        </w:rPr>
        <w:t>q.</w:t>
      </w:r>
      <w:proofErr w:type="gramEnd"/>
      <w:r w:rsidRPr="003F1CC8">
        <w:rPr>
          <w:rFonts w:ascii="Book Antiqua" w:hAnsi="Book Antiqua"/>
        </w:rPr>
        <w:t xml:space="preserve"> Verificação do rendimento. Medição do diferencial de temperatura entre a tomada e a saída de ar.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spellStart"/>
      <w:proofErr w:type="gramStart"/>
      <w:r w:rsidRPr="003F1CC8">
        <w:rPr>
          <w:rFonts w:ascii="Book Antiqua" w:hAnsi="Book Antiqua"/>
        </w:rPr>
        <w:t>r.</w:t>
      </w:r>
      <w:proofErr w:type="spellEnd"/>
      <w:proofErr w:type="gramEnd"/>
      <w:r w:rsidRPr="003F1CC8">
        <w:rPr>
          <w:rFonts w:ascii="Book Antiqua" w:hAnsi="Book Antiqua"/>
        </w:rPr>
        <w:t xml:space="preserve"> Verificar fechos das tampas e painéis, completando o que faltar.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gramStart"/>
      <w:r w:rsidRPr="003F1CC8">
        <w:rPr>
          <w:rFonts w:ascii="Book Antiqua" w:hAnsi="Book Antiqua"/>
        </w:rPr>
        <w:t>s.</w:t>
      </w:r>
      <w:proofErr w:type="gramEnd"/>
      <w:r w:rsidRPr="003F1CC8">
        <w:rPr>
          <w:rFonts w:ascii="Book Antiqua" w:hAnsi="Book Antiqua"/>
        </w:rPr>
        <w:t xml:space="preserve"> Verificar e corrigir ruídos e vibrações anormais.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gramStart"/>
      <w:r w:rsidRPr="003F1CC8">
        <w:rPr>
          <w:rFonts w:ascii="Book Antiqua" w:hAnsi="Book Antiqua"/>
        </w:rPr>
        <w:t>t.</w:t>
      </w:r>
      <w:proofErr w:type="gramEnd"/>
      <w:r w:rsidRPr="003F1CC8">
        <w:rPr>
          <w:rFonts w:ascii="Book Antiqua" w:hAnsi="Book Antiqua"/>
        </w:rPr>
        <w:t xml:space="preserve"> Verificar a fixação das polias dos motores e ventiladores.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gramStart"/>
      <w:r w:rsidRPr="003F1CC8">
        <w:rPr>
          <w:rFonts w:ascii="Book Antiqua" w:hAnsi="Book Antiqua"/>
        </w:rPr>
        <w:t>u</w:t>
      </w:r>
      <w:proofErr w:type="gramEnd"/>
      <w:r w:rsidRPr="003F1CC8">
        <w:rPr>
          <w:rFonts w:ascii="Book Antiqua" w:hAnsi="Book Antiqua"/>
        </w:rPr>
        <w:t xml:space="preserve">. Verificar estado e tensão das correias dos ventiladores.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gramStart"/>
      <w:r w:rsidRPr="003F1CC8">
        <w:rPr>
          <w:rFonts w:ascii="Book Antiqua" w:hAnsi="Book Antiqua"/>
        </w:rPr>
        <w:t>v.</w:t>
      </w:r>
      <w:proofErr w:type="gramEnd"/>
      <w:r w:rsidRPr="003F1CC8">
        <w:rPr>
          <w:rFonts w:ascii="Book Antiqua" w:hAnsi="Book Antiqua"/>
        </w:rPr>
        <w:t xml:space="preserve"> Verificar o aquecimento dos motores.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gramStart"/>
      <w:r w:rsidRPr="003F1CC8">
        <w:rPr>
          <w:rFonts w:ascii="Book Antiqua" w:hAnsi="Book Antiqua"/>
        </w:rPr>
        <w:t>w</w:t>
      </w:r>
      <w:proofErr w:type="gramEnd"/>
      <w:r w:rsidRPr="003F1CC8">
        <w:rPr>
          <w:rFonts w:ascii="Book Antiqua" w:hAnsi="Book Antiqua"/>
        </w:rPr>
        <w:t xml:space="preserve">. Verificar e completar o nível do óleo do compressor (quando semi-hermético)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gramStart"/>
      <w:r w:rsidRPr="003F1CC8">
        <w:rPr>
          <w:rFonts w:ascii="Book Antiqua" w:hAnsi="Book Antiqua"/>
        </w:rPr>
        <w:t>x</w:t>
      </w:r>
      <w:proofErr w:type="gramEnd"/>
      <w:r w:rsidRPr="003F1CC8">
        <w:rPr>
          <w:rFonts w:ascii="Book Antiqua" w:hAnsi="Book Antiqua"/>
        </w:rPr>
        <w:t xml:space="preserve">. Vistoriar o circuito </w:t>
      </w:r>
      <w:proofErr w:type="spellStart"/>
      <w:r w:rsidRPr="003F1CC8">
        <w:rPr>
          <w:rFonts w:ascii="Book Antiqua" w:hAnsi="Book Antiqua"/>
        </w:rPr>
        <w:t>frigorígeno</w:t>
      </w:r>
      <w:proofErr w:type="spellEnd"/>
      <w:r w:rsidRPr="003F1CC8">
        <w:rPr>
          <w:rFonts w:ascii="Book Antiqua" w:hAnsi="Book Antiqua"/>
        </w:rPr>
        <w:t xml:space="preserve"> com detector de vazamento.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gramStart"/>
      <w:r w:rsidRPr="003F1CC8">
        <w:rPr>
          <w:rFonts w:ascii="Book Antiqua" w:hAnsi="Book Antiqua"/>
        </w:rPr>
        <w:t>y</w:t>
      </w:r>
      <w:proofErr w:type="gramEnd"/>
      <w:r w:rsidRPr="003F1CC8">
        <w:rPr>
          <w:rFonts w:ascii="Book Antiqua" w:hAnsi="Book Antiqua"/>
        </w:rPr>
        <w:t xml:space="preserve">. Verificar carga de gás refrigerante e contaminação do sistema através do visor de líquido e indicador de umidade.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gramStart"/>
      <w:r w:rsidRPr="003F1CC8">
        <w:rPr>
          <w:rFonts w:ascii="Book Antiqua" w:hAnsi="Book Antiqua"/>
        </w:rPr>
        <w:t>z</w:t>
      </w:r>
      <w:proofErr w:type="gramEnd"/>
      <w:r w:rsidRPr="003F1CC8">
        <w:rPr>
          <w:rFonts w:ascii="Book Antiqua" w:hAnsi="Book Antiqua"/>
        </w:rPr>
        <w:t xml:space="preserve">. Verificar o filtro sacador na linha refrigerante.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spellStart"/>
      <w:proofErr w:type="gramStart"/>
      <w:r w:rsidRPr="003F1CC8">
        <w:rPr>
          <w:rFonts w:ascii="Book Antiqua" w:hAnsi="Book Antiqua"/>
        </w:rPr>
        <w:t>aa.</w:t>
      </w:r>
      <w:proofErr w:type="spellEnd"/>
      <w:proofErr w:type="gramEnd"/>
      <w:r w:rsidRPr="003F1CC8">
        <w:rPr>
          <w:rFonts w:ascii="Book Antiqua" w:hAnsi="Book Antiqua"/>
        </w:rPr>
        <w:t xml:space="preserve"> Verificar o funcionamento da resistência do </w:t>
      </w:r>
      <w:proofErr w:type="spellStart"/>
      <w:r w:rsidRPr="003F1CC8">
        <w:rPr>
          <w:rFonts w:ascii="Book Antiqua" w:hAnsi="Book Antiqua"/>
        </w:rPr>
        <w:t>cartér</w:t>
      </w:r>
      <w:proofErr w:type="spellEnd"/>
      <w:r w:rsidRPr="003F1CC8">
        <w:rPr>
          <w:rFonts w:ascii="Book Antiqua" w:hAnsi="Book Antiqua"/>
        </w:rPr>
        <w:t xml:space="preserve">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gramStart"/>
      <w:r w:rsidRPr="003F1CC8">
        <w:rPr>
          <w:rFonts w:ascii="Book Antiqua" w:hAnsi="Book Antiqua"/>
        </w:rPr>
        <w:t>ab.</w:t>
      </w:r>
      <w:proofErr w:type="gramEnd"/>
      <w:r w:rsidRPr="003F1CC8">
        <w:rPr>
          <w:rFonts w:ascii="Book Antiqua" w:hAnsi="Book Antiqua"/>
        </w:rPr>
        <w:t xml:space="preserve"> Medir e registrar a corrente elétrica solicitada pelos motores ventiladores.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 xml:space="preserve">cd. Medir e registrar a corrente elétrica solicitada pelo compressor (AC).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gramStart"/>
      <w:r w:rsidRPr="003F1CC8">
        <w:rPr>
          <w:rFonts w:ascii="Book Antiqua" w:hAnsi="Book Antiqua"/>
        </w:rPr>
        <w:t>de</w:t>
      </w:r>
      <w:proofErr w:type="gramEnd"/>
      <w:r w:rsidRPr="003F1CC8">
        <w:rPr>
          <w:rFonts w:ascii="Book Antiqua" w:hAnsi="Book Antiqua"/>
        </w:rPr>
        <w:t xml:space="preserve">. Medir e registrar as temperaturas de </w:t>
      </w:r>
      <w:proofErr w:type="spellStart"/>
      <w:r w:rsidRPr="003F1CC8">
        <w:rPr>
          <w:rFonts w:ascii="Book Antiqua" w:hAnsi="Book Antiqua"/>
        </w:rPr>
        <w:t>insulfalmento</w:t>
      </w:r>
      <w:proofErr w:type="spellEnd"/>
      <w:r w:rsidRPr="003F1CC8">
        <w:rPr>
          <w:rFonts w:ascii="Book Antiqua" w:hAnsi="Book Antiqua"/>
        </w:rPr>
        <w:t xml:space="preserve"> (I), retorno (R), ambiente (A), e ar externo (E).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spellStart"/>
      <w:proofErr w:type="gramStart"/>
      <w:r w:rsidRPr="003F1CC8">
        <w:rPr>
          <w:rFonts w:ascii="Book Antiqua" w:hAnsi="Book Antiqua"/>
        </w:rPr>
        <w:t>ef</w:t>
      </w:r>
      <w:proofErr w:type="spellEnd"/>
      <w:proofErr w:type="gramEnd"/>
      <w:r w:rsidRPr="003F1CC8">
        <w:rPr>
          <w:rFonts w:ascii="Book Antiqua" w:hAnsi="Book Antiqua"/>
        </w:rPr>
        <w:t xml:space="preserve">. Conferir regulagem do termostato de controle da temperatura ambiente.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gramStart"/>
      <w:r w:rsidRPr="003F1CC8">
        <w:rPr>
          <w:rFonts w:ascii="Book Antiqua" w:hAnsi="Book Antiqua"/>
        </w:rPr>
        <w:t>fg.</w:t>
      </w:r>
      <w:proofErr w:type="gramEnd"/>
      <w:r w:rsidRPr="003F1CC8">
        <w:rPr>
          <w:rFonts w:ascii="Book Antiqua" w:hAnsi="Book Antiqua"/>
        </w:rPr>
        <w:t xml:space="preserve"> Verificar operação das válvulas de expansão.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spellStart"/>
      <w:proofErr w:type="gramStart"/>
      <w:r w:rsidRPr="003F1CC8">
        <w:rPr>
          <w:rFonts w:ascii="Book Antiqua" w:hAnsi="Book Antiqua"/>
        </w:rPr>
        <w:t>gh</w:t>
      </w:r>
      <w:proofErr w:type="spellEnd"/>
      <w:proofErr w:type="gramEnd"/>
      <w:r w:rsidRPr="003F1CC8">
        <w:rPr>
          <w:rFonts w:ascii="Book Antiqua" w:hAnsi="Book Antiqua"/>
        </w:rPr>
        <w:t xml:space="preserve">. Medir a resistência de isolamento dos motores ventiladores.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spellStart"/>
      <w:proofErr w:type="gramStart"/>
      <w:r w:rsidRPr="003F1CC8">
        <w:rPr>
          <w:rFonts w:ascii="Book Antiqua" w:hAnsi="Book Antiqua"/>
        </w:rPr>
        <w:t>hi</w:t>
      </w:r>
      <w:proofErr w:type="spellEnd"/>
      <w:proofErr w:type="gramEnd"/>
      <w:r w:rsidRPr="003F1CC8">
        <w:rPr>
          <w:rFonts w:ascii="Book Antiqua" w:hAnsi="Book Antiqua"/>
        </w:rPr>
        <w:t xml:space="preserve">. Medir e registrar a resistência de isolamento do motor do compressor (AC).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spellStart"/>
      <w:proofErr w:type="gramStart"/>
      <w:r w:rsidRPr="003F1CC8">
        <w:rPr>
          <w:rFonts w:ascii="Book Antiqua" w:hAnsi="Book Antiqua"/>
        </w:rPr>
        <w:t>ij</w:t>
      </w:r>
      <w:proofErr w:type="spellEnd"/>
      <w:proofErr w:type="gramEnd"/>
      <w:r w:rsidRPr="003F1CC8">
        <w:rPr>
          <w:rFonts w:ascii="Book Antiqua" w:hAnsi="Book Antiqua"/>
        </w:rPr>
        <w:t xml:space="preserve">. Verificar os terminais e contatos elétricos, limpando-os ou substituindo-os.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spellStart"/>
      <w:proofErr w:type="gramStart"/>
      <w:r w:rsidRPr="003F1CC8">
        <w:rPr>
          <w:rFonts w:ascii="Book Antiqua" w:hAnsi="Book Antiqua"/>
        </w:rPr>
        <w:t>jk</w:t>
      </w:r>
      <w:proofErr w:type="spellEnd"/>
      <w:proofErr w:type="gramEnd"/>
      <w:r w:rsidRPr="003F1CC8">
        <w:rPr>
          <w:rFonts w:ascii="Book Antiqua" w:hAnsi="Book Antiqua"/>
        </w:rPr>
        <w:t xml:space="preserve">. Analisar o estado do óleo do compressor, providenciando a troca se necessário.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gramStart"/>
      <w:r w:rsidRPr="003F1CC8">
        <w:rPr>
          <w:rFonts w:ascii="Book Antiqua" w:hAnsi="Book Antiqua"/>
        </w:rPr>
        <w:t>kl</w:t>
      </w:r>
      <w:proofErr w:type="gramEnd"/>
      <w:r w:rsidRPr="003F1CC8">
        <w:rPr>
          <w:rFonts w:ascii="Book Antiqua" w:hAnsi="Book Antiqua"/>
        </w:rPr>
        <w:t xml:space="preserve">. Medir o </w:t>
      </w:r>
      <w:proofErr w:type="gramStart"/>
      <w:r w:rsidRPr="003F1CC8">
        <w:rPr>
          <w:rFonts w:ascii="Book Antiqua" w:hAnsi="Book Antiqua"/>
        </w:rPr>
        <w:t>super-aquecimento</w:t>
      </w:r>
      <w:proofErr w:type="gramEnd"/>
      <w:r w:rsidRPr="003F1CC8">
        <w:rPr>
          <w:rFonts w:ascii="Book Antiqua" w:hAnsi="Book Antiqua"/>
        </w:rPr>
        <w:t xml:space="preserve"> do gás do refrigerante.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spellStart"/>
      <w:proofErr w:type="gramStart"/>
      <w:r w:rsidRPr="003F1CC8">
        <w:rPr>
          <w:rFonts w:ascii="Book Antiqua" w:hAnsi="Book Antiqua"/>
        </w:rPr>
        <w:t>lm</w:t>
      </w:r>
      <w:proofErr w:type="spellEnd"/>
      <w:proofErr w:type="gramEnd"/>
      <w:r w:rsidRPr="003F1CC8">
        <w:rPr>
          <w:rFonts w:ascii="Book Antiqua" w:hAnsi="Book Antiqua"/>
        </w:rPr>
        <w:t xml:space="preserve">. Medir registrar as pressões de trabalho do compressor (AP), (PB).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spellStart"/>
      <w:proofErr w:type="gramStart"/>
      <w:r w:rsidRPr="003F1CC8">
        <w:rPr>
          <w:rFonts w:ascii="Book Antiqua" w:hAnsi="Book Antiqua"/>
        </w:rPr>
        <w:t>mn</w:t>
      </w:r>
      <w:proofErr w:type="spellEnd"/>
      <w:proofErr w:type="gramEnd"/>
      <w:r w:rsidRPr="003F1CC8">
        <w:rPr>
          <w:rFonts w:ascii="Book Antiqua" w:hAnsi="Book Antiqua"/>
        </w:rPr>
        <w:t xml:space="preserve">. Medir registrar a pressão da bomba de óleo (em caso de compressor semi-hermético) (PQ).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gramStart"/>
      <w:r w:rsidRPr="003F1CC8">
        <w:rPr>
          <w:rFonts w:ascii="Book Antiqua" w:hAnsi="Book Antiqua"/>
        </w:rPr>
        <w:t>no</w:t>
      </w:r>
      <w:proofErr w:type="gramEnd"/>
      <w:r w:rsidRPr="003F1CC8">
        <w:rPr>
          <w:rFonts w:ascii="Book Antiqua" w:hAnsi="Book Antiqua"/>
        </w:rPr>
        <w:t xml:space="preserve">. Eliminar focos de oxidação.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gramStart"/>
      <w:r w:rsidRPr="003F1CC8">
        <w:rPr>
          <w:rFonts w:ascii="Book Antiqua" w:hAnsi="Book Antiqua"/>
        </w:rPr>
        <w:t>op.</w:t>
      </w:r>
      <w:proofErr w:type="gramEnd"/>
      <w:r w:rsidRPr="003F1CC8">
        <w:rPr>
          <w:rFonts w:ascii="Book Antiqua" w:hAnsi="Book Antiqua"/>
        </w:rPr>
        <w:t xml:space="preserve"> Retocar pintura.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proofErr w:type="spellStart"/>
      <w:proofErr w:type="gramStart"/>
      <w:r w:rsidRPr="003F1CC8">
        <w:rPr>
          <w:rFonts w:ascii="Book Antiqua" w:hAnsi="Book Antiqua"/>
        </w:rPr>
        <w:t>pq</w:t>
      </w:r>
      <w:proofErr w:type="spellEnd"/>
      <w:proofErr w:type="gramEnd"/>
      <w:r w:rsidRPr="003F1CC8">
        <w:rPr>
          <w:rFonts w:ascii="Book Antiqua" w:hAnsi="Book Antiqua"/>
        </w:rPr>
        <w:t xml:space="preserve">. Recuperar os revestimentos protetores internos.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TERCEIRO - DA QUALIDADE DO SERVIÇO PRESTADO:</w:t>
      </w:r>
      <w:r w:rsidRPr="003F1CC8">
        <w:rPr>
          <w:rFonts w:ascii="Book Antiqua" w:hAnsi="Book Antiqua"/>
        </w:rPr>
        <w:t xml:space="preserve"> A empresa a ser contratada deverá oferecer serviço de manutenção preventiva e corretiva </w:t>
      </w:r>
      <w:r w:rsidRPr="003F1CC8">
        <w:rPr>
          <w:rFonts w:ascii="Book Antiqua" w:hAnsi="Book Antiqua"/>
        </w:rPr>
        <w:lastRenderedPageBreak/>
        <w:t xml:space="preserve">nos condicionadores de ar com qualidade de mercado sem quaisquer outros defeitos que possam interferir no resultado deste objeto.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</w:p>
    <w:p w:rsidR="00665A3C" w:rsidRPr="003F1CC8" w:rsidRDefault="00665A3C" w:rsidP="00050171">
      <w:pPr>
        <w:spacing w:after="0"/>
        <w:jc w:val="both"/>
        <w:rPr>
          <w:rFonts w:ascii="Book Antiqua" w:hAnsi="Book Antiqua"/>
          <w:b/>
        </w:rPr>
      </w:pPr>
      <w:r w:rsidRPr="003F1CC8">
        <w:rPr>
          <w:rFonts w:ascii="Book Antiqua" w:hAnsi="Book Antiqua"/>
          <w:b/>
        </w:rPr>
        <w:t xml:space="preserve">PARÁGRAFO QUARTO - DO LOCAL/HORÁRIO DA PRESTAÇÃO DOS SERVIÇOS: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 xml:space="preserve">1. </w:t>
      </w:r>
      <w:proofErr w:type="gramStart"/>
      <w:r w:rsidRPr="003F1CC8">
        <w:rPr>
          <w:rFonts w:ascii="Book Antiqua" w:hAnsi="Book Antiqua"/>
          <w:b/>
        </w:rPr>
        <w:t>Residência Regional de Porto Velho:</w:t>
      </w:r>
      <w:r w:rsidRPr="003F1CC8">
        <w:rPr>
          <w:rFonts w:ascii="Book Antiqua" w:hAnsi="Book Antiqua"/>
        </w:rPr>
        <w:t xml:space="preserve"> Rua Antônio Lacerda, 4168, Setor Industrial, CEP: 76821- 038, das 08h00min as 12h00min e 14h00min as 18h00min de segunda a sexta feira)</w:t>
      </w:r>
      <w:proofErr w:type="gramEnd"/>
      <w:r w:rsidRPr="003F1CC8">
        <w:rPr>
          <w:rFonts w:ascii="Book Antiqua" w:hAnsi="Book Antiqua"/>
        </w:rPr>
        <w:t xml:space="preserve">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 xml:space="preserve">2. </w:t>
      </w:r>
      <w:r w:rsidRPr="003F1CC8">
        <w:rPr>
          <w:rFonts w:ascii="Book Antiqua" w:hAnsi="Book Antiqua"/>
          <w:b/>
        </w:rPr>
        <w:t>Residência Regional de Ariquemes:</w:t>
      </w:r>
      <w:r w:rsidRPr="003F1CC8">
        <w:rPr>
          <w:rFonts w:ascii="Book Antiqua" w:hAnsi="Book Antiqua"/>
        </w:rPr>
        <w:t xml:space="preserve"> Rua </w:t>
      </w:r>
      <w:proofErr w:type="spellStart"/>
      <w:r w:rsidRPr="003F1CC8">
        <w:rPr>
          <w:rFonts w:ascii="Book Antiqua" w:hAnsi="Book Antiqua"/>
        </w:rPr>
        <w:t>Vimberê</w:t>
      </w:r>
      <w:proofErr w:type="spellEnd"/>
      <w:r w:rsidRPr="003F1CC8">
        <w:rPr>
          <w:rFonts w:ascii="Book Antiqua" w:hAnsi="Book Antiqua"/>
        </w:rPr>
        <w:t>, 2188, Setor 04, B</w:t>
      </w:r>
      <w:proofErr w:type="gramStart"/>
      <w:r w:rsidRPr="003F1CC8">
        <w:rPr>
          <w:rFonts w:ascii="Book Antiqua" w:hAnsi="Book Antiqua"/>
        </w:rPr>
        <w:t>. Apoio Social, CEP: 76873- 463, das 08h00min as 12h00min e 14h00min as 18h00min de segunda a sexta feira)</w:t>
      </w:r>
      <w:proofErr w:type="gramEnd"/>
      <w:r w:rsidRPr="003F1CC8">
        <w:rPr>
          <w:rFonts w:ascii="Book Antiqua" w:hAnsi="Book Antiqua"/>
        </w:rPr>
        <w:t xml:space="preserve">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 xml:space="preserve">3. </w:t>
      </w:r>
      <w:proofErr w:type="gramStart"/>
      <w:r w:rsidRPr="003F1CC8">
        <w:rPr>
          <w:rFonts w:ascii="Book Antiqua" w:hAnsi="Book Antiqua"/>
          <w:b/>
        </w:rPr>
        <w:t xml:space="preserve">Residência Regional de </w:t>
      </w:r>
      <w:proofErr w:type="spellStart"/>
      <w:r w:rsidRPr="003F1CC8">
        <w:rPr>
          <w:rFonts w:ascii="Book Antiqua" w:hAnsi="Book Antiqua"/>
          <w:b/>
        </w:rPr>
        <w:t>Jaru</w:t>
      </w:r>
      <w:proofErr w:type="spellEnd"/>
      <w:r w:rsidRPr="003F1CC8">
        <w:rPr>
          <w:rFonts w:ascii="Book Antiqua" w:hAnsi="Book Antiqua"/>
          <w:b/>
        </w:rPr>
        <w:t>:</w:t>
      </w:r>
      <w:r w:rsidRPr="003F1CC8">
        <w:rPr>
          <w:rFonts w:ascii="Book Antiqua" w:hAnsi="Book Antiqua"/>
        </w:rPr>
        <w:t xml:space="preserve"> Rua Tapajós, 3963, Setor 02, CEP: 76890-000, das 08h00min as 12h00min e 14h00min as 18h00min de segunda a sexta feira)</w:t>
      </w:r>
      <w:proofErr w:type="gramEnd"/>
      <w:r w:rsidRPr="003F1CC8">
        <w:rPr>
          <w:rFonts w:ascii="Book Antiqua" w:hAnsi="Book Antiqua"/>
        </w:rPr>
        <w:t xml:space="preserve">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 xml:space="preserve">4. </w:t>
      </w:r>
      <w:proofErr w:type="gramStart"/>
      <w:r w:rsidRPr="003F1CC8">
        <w:rPr>
          <w:rFonts w:ascii="Book Antiqua" w:hAnsi="Book Antiqua"/>
          <w:b/>
        </w:rPr>
        <w:t>Residência Regional de Ouro Preto do Oeste:</w:t>
      </w:r>
      <w:r w:rsidRPr="003F1CC8">
        <w:rPr>
          <w:rFonts w:ascii="Book Antiqua" w:hAnsi="Book Antiqua"/>
        </w:rPr>
        <w:t xml:space="preserve"> Rua </w:t>
      </w:r>
      <w:proofErr w:type="spellStart"/>
      <w:r w:rsidRPr="003F1CC8">
        <w:rPr>
          <w:rFonts w:ascii="Book Antiqua" w:hAnsi="Book Antiqua"/>
        </w:rPr>
        <w:t>Burareiro</w:t>
      </w:r>
      <w:proofErr w:type="spellEnd"/>
      <w:r w:rsidRPr="003F1CC8">
        <w:rPr>
          <w:rFonts w:ascii="Book Antiqua" w:hAnsi="Book Antiqua"/>
        </w:rPr>
        <w:t>, s/nº, Setor Industrial, CEP: 76920- 000, das 08h00min as 12h00min e 14h00min as 18h00min de segunda a sexta feira)</w:t>
      </w:r>
      <w:proofErr w:type="gramEnd"/>
      <w:r w:rsidRPr="003F1CC8">
        <w:rPr>
          <w:rFonts w:ascii="Book Antiqua" w:hAnsi="Book Antiqua"/>
        </w:rPr>
        <w:t xml:space="preserve">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 xml:space="preserve">5. </w:t>
      </w:r>
      <w:proofErr w:type="gramStart"/>
      <w:r w:rsidRPr="003F1CC8">
        <w:rPr>
          <w:rFonts w:ascii="Book Antiqua" w:hAnsi="Book Antiqua"/>
          <w:b/>
        </w:rPr>
        <w:t xml:space="preserve">Residência Regional de </w:t>
      </w:r>
      <w:proofErr w:type="spellStart"/>
      <w:r w:rsidRPr="003F1CC8">
        <w:rPr>
          <w:rFonts w:ascii="Book Antiqua" w:hAnsi="Book Antiqua"/>
          <w:b/>
        </w:rPr>
        <w:t>Ji-Paraná</w:t>
      </w:r>
      <w:proofErr w:type="spellEnd"/>
      <w:r w:rsidRPr="003F1CC8">
        <w:rPr>
          <w:rFonts w:ascii="Book Antiqua" w:hAnsi="Book Antiqua"/>
          <w:b/>
        </w:rPr>
        <w:t>:</w:t>
      </w:r>
      <w:r w:rsidRPr="003F1CC8">
        <w:rPr>
          <w:rFonts w:ascii="Book Antiqua" w:hAnsi="Book Antiqua"/>
        </w:rPr>
        <w:t xml:space="preserve"> BR-364, Km 8,5 – KM1 – KM 16 (PVH), CEP: 76914-89, das 08h00min as 12h00min e 14h00min as 18h00min de segunda a sexta feira)</w:t>
      </w:r>
      <w:proofErr w:type="gramEnd"/>
      <w:r w:rsidRPr="003F1CC8">
        <w:rPr>
          <w:rFonts w:ascii="Book Antiqua" w:hAnsi="Book Antiqua"/>
        </w:rPr>
        <w:t xml:space="preserve">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QUARTO - DO PRAZO DA ENTREGA DOS SERVIÇOS:</w:t>
      </w:r>
      <w:r w:rsidRPr="003F1CC8">
        <w:rPr>
          <w:rFonts w:ascii="Book Antiqua" w:hAnsi="Book Antiqua"/>
        </w:rPr>
        <w:t xml:space="preserve"> A entrega será em até 10 (dez) dias, contados a partir da data das requisições emitidas pelo responsável das residências elencadas no Parágrafo Quarto da Cláusula Segunda deste instrumento, a contar da data do recebimento da nota de empenho e assinatura do contrato pela contratada.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QUINTO - FORMA DE RECEBIMENTO:</w:t>
      </w:r>
      <w:r w:rsidRPr="003F1CC8">
        <w:rPr>
          <w:rFonts w:ascii="Book Antiqua" w:hAnsi="Book Antiqua"/>
        </w:rPr>
        <w:t xml:space="preserve"> Executado o contrato, o seu objeto será recebido: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 xml:space="preserve">a) Provisoriamente, em até 02 (dois) dias úteis, pelo responsável por seu acompanhamento e fiscalização, mediante termo circunstanciado, assinado pelas partes em até 15 (quinze) dias da comunicação escrita do contratado;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 xml:space="preserve">b) Definitivamente, em até 03 (três) dias úteis, por servidor ou comissão designada pela autoridade competente, mediante termo circunstanciado, assinado pelas partes, após o decurso do prazo de observação, ou vistoria que comprove a adequação do objeto aos termos </w:t>
      </w:r>
      <w:proofErr w:type="gramStart"/>
      <w:r w:rsidRPr="003F1CC8">
        <w:rPr>
          <w:rFonts w:ascii="Book Antiqua" w:hAnsi="Book Antiqua"/>
        </w:rPr>
        <w:t>contratuais, observado</w:t>
      </w:r>
      <w:proofErr w:type="gramEnd"/>
      <w:r w:rsidRPr="003F1CC8">
        <w:rPr>
          <w:rFonts w:ascii="Book Antiqua" w:hAnsi="Book Antiqua"/>
        </w:rPr>
        <w:t xml:space="preserve"> o disposto no art. 69 desta Lei;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 xml:space="preserve">1. O recebimento provisório ou definitivo não exclui a responsabilidade civil pela solidez e segurança do serviço, nem ético-profissional pela perfeita execução do contrato, dentro dos limites estabelecidos pela lei ou pelo Instrumento Contratual ou equivalente.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lastRenderedPageBreak/>
        <w:t>2. Os serviços deverão ser executados rigorosamente dentro das especificações estabelecidas neste Termo de Referência e seus Anexos, sendo que a inobservância desta condição implicará recusa formal, com a aplicação das penalidades contratuais.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 xml:space="preserve">3. O serviço somente será considerado concluído e em condições de serem recebidas, depois de cumpridas todas as obrigações assumidas pela CONTRATADA e atestada sua conclusão pela Comissão de Recebimento designada pela Administração.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 xml:space="preserve">4. Caso sejam insatisfatórios os resultados dos serviços, lavrar-se-á Termo de Recusa, no qual se consignarão as desconformidades com as especificações. </w:t>
      </w:r>
      <w:proofErr w:type="gramStart"/>
      <w:r w:rsidRPr="003F1CC8">
        <w:rPr>
          <w:rFonts w:ascii="Book Antiqua" w:hAnsi="Book Antiqua"/>
        </w:rPr>
        <w:t>Nesta hipótese, todo o serviço em questão será rejeitado, devendo ser refeito em tempo hábil para que não prejudique o andamento das atividades da CONTRATANTE, quando se realizarão novamente as verificações constantes nos itens referenciados, ficando suspenso o pagamento da nota fiscal/fatura, até a execução das correções necessárias, sem prejuízo da aplicação das sanções previstas neste termo, em virtude do decorrente atraso de entrega que será verificado para a hipótese.</w:t>
      </w:r>
      <w:proofErr w:type="gramEnd"/>
      <w:r w:rsidRPr="003F1CC8">
        <w:rPr>
          <w:rFonts w:ascii="Book Antiqua" w:hAnsi="Book Antiqua"/>
        </w:rPr>
        <w:t xml:space="preserve"> 5. Não aceito os serviços executados, será comunicado à empresa adjudicatária, para que proceda a </w:t>
      </w:r>
      <w:proofErr w:type="gramStart"/>
      <w:r w:rsidRPr="003F1CC8">
        <w:rPr>
          <w:rFonts w:ascii="Book Antiqua" w:hAnsi="Book Antiqua"/>
        </w:rPr>
        <w:t xml:space="preserve">respectiva e imediata </w:t>
      </w:r>
      <w:proofErr w:type="spellStart"/>
      <w:r w:rsidRPr="003F1CC8">
        <w:rPr>
          <w:rFonts w:ascii="Book Antiqua" w:hAnsi="Book Antiqua"/>
        </w:rPr>
        <w:t>reexecução</w:t>
      </w:r>
      <w:proofErr w:type="spellEnd"/>
      <w:proofErr w:type="gramEnd"/>
      <w:r w:rsidRPr="003F1CC8">
        <w:rPr>
          <w:rFonts w:ascii="Book Antiqua" w:hAnsi="Book Antiqua"/>
        </w:rPr>
        <w:t xml:space="preserve">, no prazo de até 05 (cinco) dias úteis, sem qualquer ônus para a contratante.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SEXTO - LOCAL DE UTILIZAÇÃO:</w:t>
      </w:r>
      <w:r w:rsidRPr="003F1CC8">
        <w:rPr>
          <w:rFonts w:ascii="Book Antiqua" w:hAnsi="Book Antiqua"/>
        </w:rPr>
        <w:t xml:space="preserve"> </w:t>
      </w:r>
      <w:proofErr w:type="gramStart"/>
      <w:r w:rsidRPr="003F1CC8">
        <w:rPr>
          <w:rFonts w:ascii="Book Antiqua" w:hAnsi="Book Antiqua"/>
        </w:rPr>
        <w:t>A presente</w:t>
      </w:r>
      <w:proofErr w:type="gramEnd"/>
      <w:r w:rsidRPr="003F1CC8">
        <w:rPr>
          <w:rFonts w:ascii="Book Antiqua" w:hAnsi="Book Antiqua"/>
        </w:rPr>
        <w:t xml:space="preserve"> demanda visa atender as Residências Regionais de Porto Velho, Ariquemes, </w:t>
      </w:r>
      <w:proofErr w:type="spellStart"/>
      <w:r w:rsidRPr="003F1CC8">
        <w:rPr>
          <w:rFonts w:ascii="Book Antiqua" w:hAnsi="Book Antiqua"/>
        </w:rPr>
        <w:t>Jaru</w:t>
      </w:r>
      <w:proofErr w:type="spellEnd"/>
      <w:r w:rsidRPr="003F1CC8">
        <w:rPr>
          <w:rFonts w:ascii="Book Antiqua" w:hAnsi="Book Antiqua"/>
        </w:rPr>
        <w:t xml:space="preserve">, Ouro Preto e </w:t>
      </w:r>
      <w:proofErr w:type="spellStart"/>
      <w:r w:rsidRPr="003F1CC8">
        <w:rPr>
          <w:rFonts w:ascii="Book Antiqua" w:hAnsi="Book Antiqua"/>
        </w:rPr>
        <w:t>Ji-Paraná</w:t>
      </w:r>
      <w:proofErr w:type="spellEnd"/>
      <w:r w:rsidRPr="003F1CC8">
        <w:rPr>
          <w:rFonts w:ascii="Book Antiqua" w:hAnsi="Book Antiqua"/>
        </w:rPr>
        <w:t xml:space="preserve"> deste Departamento Estadual de Estradas, Rodagens, </w:t>
      </w:r>
      <w:proofErr w:type="spellStart"/>
      <w:r w:rsidRPr="003F1CC8">
        <w:rPr>
          <w:rFonts w:ascii="Book Antiqua" w:hAnsi="Book Antiqua"/>
        </w:rPr>
        <w:t>Infraestrutura</w:t>
      </w:r>
      <w:proofErr w:type="spellEnd"/>
      <w:r w:rsidRPr="003F1CC8">
        <w:rPr>
          <w:rFonts w:ascii="Book Antiqua" w:hAnsi="Book Antiqua"/>
        </w:rPr>
        <w:t xml:space="preserve"> e Serviços Públicos - DER/RO.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SÉTIMO - DA GARANTIA DO OBJETO:</w:t>
      </w:r>
      <w:r w:rsidRPr="003F1CC8">
        <w:rPr>
          <w:rFonts w:ascii="Book Antiqua" w:hAnsi="Book Antiqua"/>
        </w:rPr>
        <w:t xml:space="preserve"> </w:t>
      </w:r>
    </w:p>
    <w:p w:rsidR="00A955F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 xml:space="preserve">1. Prestar garantia do serviço pelo prazo de 90 (noventa) dias.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 xml:space="preserve">2. Aplica-se no que couber, o Código de Proteção e Defesa do Consumidor quanto à oferta de reposição do material/produto, ainda que cessada a sua fabricação ou importação.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</w:p>
    <w:p w:rsidR="00665A3C" w:rsidRPr="003F1CC8" w:rsidRDefault="00665A3C" w:rsidP="00050171">
      <w:pPr>
        <w:spacing w:after="0"/>
        <w:jc w:val="both"/>
        <w:rPr>
          <w:rFonts w:ascii="Book Antiqua" w:hAnsi="Book Antiqua"/>
          <w:b/>
        </w:rPr>
      </w:pPr>
      <w:r w:rsidRPr="003F1CC8">
        <w:rPr>
          <w:rFonts w:ascii="Book Antiqua" w:hAnsi="Book Antiqua"/>
          <w:b/>
        </w:rPr>
        <w:t xml:space="preserve">CLÁUSULA TERCEIRA – DAS OBRIGAÇÕES DA CONTRATANTE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PRIMEIRO:</w:t>
      </w:r>
      <w:r w:rsidRPr="003F1CC8">
        <w:rPr>
          <w:rFonts w:ascii="Book Antiqua" w:hAnsi="Book Antiqua"/>
        </w:rPr>
        <w:t xml:space="preserve"> Realizar os pagamentos nos prazos e condições estabelecidos na cláusula sexta deste instrumento;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SEGUNDO:</w:t>
      </w:r>
      <w:r w:rsidRPr="003F1CC8">
        <w:rPr>
          <w:rFonts w:ascii="Book Antiqua" w:hAnsi="Book Antiqua"/>
        </w:rPr>
        <w:t xml:space="preserve"> Prestar informações indispensáveis a regular execução do contrato e os esclarecimentos que venham a ser solicitados pela Contratada.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TERCEIRO:</w:t>
      </w:r>
      <w:r w:rsidRPr="003F1CC8">
        <w:rPr>
          <w:rFonts w:ascii="Book Antiqua" w:hAnsi="Book Antiqua"/>
        </w:rPr>
        <w:t xml:space="preserve"> Realizar a fiscalização e o gerenciamento da entrega do objeto.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QUARTO:</w:t>
      </w:r>
      <w:r w:rsidRPr="003F1CC8">
        <w:rPr>
          <w:rFonts w:ascii="Book Antiqua" w:hAnsi="Book Antiqua"/>
        </w:rPr>
        <w:t xml:space="preserve"> Registrar os defeitos, as falhas e as imperfeições detectadas e comunicar à Contratada.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QUINTO:</w:t>
      </w:r>
      <w:r w:rsidRPr="003F1CC8">
        <w:rPr>
          <w:rFonts w:ascii="Book Antiqua" w:hAnsi="Book Antiqua"/>
        </w:rPr>
        <w:t xml:space="preserve"> Remeter à Contratada a expedição da Ordem de Fornecimento para que se efetue seu recebimento no prazo estipulado.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SEXTO:</w:t>
      </w:r>
      <w:r w:rsidRPr="003F1CC8">
        <w:rPr>
          <w:rFonts w:ascii="Book Antiqua" w:hAnsi="Book Antiqua"/>
        </w:rPr>
        <w:t xml:space="preserve"> Zelar pela preservação do equilíbrio econômico-financeiro do contrato.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</w:p>
    <w:p w:rsidR="00665A3C" w:rsidRPr="003F1CC8" w:rsidRDefault="00665A3C" w:rsidP="00050171">
      <w:pPr>
        <w:spacing w:after="0"/>
        <w:jc w:val="both"/>
        <w:rPr>
          <w:rFonts w:ascii="Book Antiqua" w:hAnsi="Book Antiqua"/>
          <w:b/>
        </w:rPr>
      </w:pPr>
      <w:r w:rsidRPr="003F1CC8">
        <w:rPr>
          <w:rFonts w:ascii="Book Antiqua" w:hAnsi="Book Antiqua"/>
          <w:b/>
        </w:rPr>
        <w:t xml:space="preserve">CLÁUSULA QUARTA – DAS OBRIGAÇÕES DA CONTRATADA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PRIMEIRO:</w:t>
      </w:r>
      <w:r w:rsidRPr="003F1CC8">
        <w:rPr>
          <w:rFonts w:ascii="Book Antiqua" w:hAnsi="Book Antiqua"/>
        </w:rPr>
        <w:t xml:space="preserve"> Manter, durante toda a execução do contrato, em compatibilidade com as obrigações por ele assumidas, todas as condições de habilitação e qualificações exigidas nos instrumentos convocatórios;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SEGUNDO:</w:t>
      </w:r>
      <w:r w:rsidRPr="003F1CC8">
        <w:rPr>
          <w:rFonts w:ascii="Book Antiqua" w:hAnsi="Book Antiqua"/>
        </w:rPr>
        <w:t xml:space="preserve"> Não utilizar de trabalho noturno, perigoso ou insalubre a menores de 18 (dezoito) anos e de qualquer trabalho a menores de 16 (dezesseis) anos, salvo na condição de aprendiz, a partir de 14 (quatorze) anos, nos termos do que dispõe o artigo 7º, inciso XXXIII da Constituição Federal.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TERCEIRO:</w:t>
      </w:r>
      <w:r w:rsidRPr="003F1CC8">
        <w:rPr>
          <w:rFonts w:ascii="Book Antiqua" w:hAnsi="Book Antiqua"/>
        </w:rPr>
        <w:t xml:space="preserve"> Responsabilizar-se pela fiel execução do objeto;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QUARTO:</w:t>
      </w:r>
      <w:r w:rsidRPr="003F1CC8">
        <w:rPr>
          <w:rFonts w:ascii="Book Antiqua" w:hAnsi="Book Antiqua"/>
        </w:rPr>
        <w:t xml:space="preserve"> Fazer acompanhar, quando da execução do objeto, a respectiva nota fiscal, na qual deve haver referência ao processo e a respectiva nota de empenho da despesa, na qual deverá constar o objeto da presente contratação com seus valores correspondentes.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QUINTO:</w:t>
      </w:r>
      <w:r w:rsidRPr="003F1CC8">
        <w:rPr>
          <w:rFonts w:ascii="Book Antiqua" w:hAnsi="Book Antiqua"/>
        </w:rPr>
        <w:t xml:space="preserve"> Reparar, corrigir, remover ou substituir, às suas expensas, as partes do objeto desta licitação em que se verificarem vícios, defeitos ou incorreções, no prazo máximo de 05 (cinco) dias úteis a contar da notificação para tal; </w:t>
      </w:r>
    </w:p>
    <w:p w:rsidR="00665A3C" w:rsidRPr="003F1CC8" w:rsidRDefault="00665A3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SEXTO:</w:t>
      </w:r>
      <w:r w:rsidRPr="003F1CC8">
        <w:rPr>
          <w:rFonts w:ascii="Book Antiqua" w:hAnsi="Book Antiqua"/>
        </w:rPr>
        <w:t xml:space="preserve"> Comunicar a Contratante, verbalmente no prazo de 12 (doze) horas e por escrito no prazo de 48 (quarenta e oito) horas, quaisquer alterações ou acontecimentos que impeçam, ainda que temporariamente, de cumprir seus deveres e responsabilidades relativos à execução do contrato, total ou parcialmente, por motivo de caso fortuito ou força maior.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SÉTIMO:</w:t>
      </w:r>
      <w:r w:rsidRPr="003F1CC8">
        <w:rPr>
          <w:rFonts w:ascii="Book Antiqua" w:hAnsi="Book Antiqua"/>
        </w:rPr>
        <w:t xml:space="preserve"> A CONTRATADA efetuará os serviços de Manutenção preventiva nos aparelhos Condicionadores instalados no DER/RO elencados no item 3 deste instrumento. </w:t>
      </w:r>
    </w:p>
    <w:p w:rsidR="00A955F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OITAVO:</w:t>
      </w:r>
      <w:r w:rsidRPr="003F1CC8">
        <w:rPr>
          <w:rFonts w:ascii="Book Antiqua" w:hAnsi="Book Antiqua"/>
        </w:rPr>
        <w:t xml:space="preserve"> Responsabilizar-se pelos atrasos e/ou prejuízos decorrentes de paralisação parcial ou total da execução dos serviços.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NONO:</w:t>
      </w:r>
      <w:r w:rsidRPr="003F1CC8">
        <w:rPr>
          <w:rFonts w:ascii="Book Antiqua" w:hAnsi="Book Antiqua"/>
        </w:rPr>
        <w:t xml:space="preserve"> Atender aos chamados da contratante num prazo de 24 (vinte e quatro) horas.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DÉCIMO:</w:t>
      </w:r>
      <w:r w:rsidRPr="003F1CC8">
        <w:rPr>
          <w:rFonts w:ascii="Book Antiqua" w:hAnsi="Book Antiqua"/>
        </w:rPr>
        <w:t xml:space="preserve"> Assegurar a plena capacidade operacional dos equipamentos colocados sob sua responsabilidade.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lastRenderedPageBreak/>
        <w:t>PARÁGRAFO DÉCIMO PRIMEIRO:</w:t>
      </w:r>
      <w:r w:rsidRPr="003F1CC8">
        <w:rPr>
          <w:rFonts w:ascii="Book Antiqua" w:hAnsi="Book Antiqua"/>
        </w:rPr>
        <w:t xml:space="preserve"> Apresentar os funcionários responsáveis pela execução dos serviços devidamente uniformizados, identificados com crachás e portando os equipamentos de proteção individual.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DÉCIMO SEGUNDO:</w:t>
      </w:r>
      <w:r w:rsidRPr="003F1CC8">
        <w:rPr>
          <w:rFonts w:ascii="Book Antiqua" w:hAnsi="Book Antiqua"/>
        </w:rPr>
        <w:t xml:space="preserve"> Comunicar a CONTRATANTE, por escrito, no prazo de 10 (dez) dias úteis, quaisquer alterações havidas em seus dados cadastrais.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DÉCIMO TERCEIRO:</w:t>
      </w:r>
      <w:r w:rsidRPr="003F1CC8">
        <w:rPr>
          <w:rFonts w:ascii="Book Antiqua" w:hAnsi="Book Antiqua"/>
        </w:rPr>
        <w:t xml:space="preserve"> Fornecer a CONTRATANTE o número de telefone celular do preposto, com perfeito conhecimento do objeto contratado, para o pronto deslocamento e atendimento em situações de emergência ou de algum sintoma anormal nos equipamentos.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DÉCIMO QUARTO:</w:t>
      </w:r>
      <w:r w:rsidRPr="003F1CC8">
        <w:rPr>
          <w:rFonts w:ascii="Book Antiqua" w:hAnsi="Book Antiqua"/>
        </w:rPr>
        <w:t xml:space="preserve"> Não transferir a outrem, no todo ou em parte as obrigações assumidas no presente instrumento.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DÉCIMO QUINTO:</w:t>
      </w:r>
      <w:r w:rsidRPr="003F1CC8">
        <w:rPr>
          <w:rFonts w:ascii="Book Antiqua" w:hAnsi="Book Antiqua"/>
        </w:rPr>
        <w:t xml:space="preserve"> Toda e qualquer despesa correrá por conta da CONTRATADA, bem como viagem, alimentação, hospedagem etc.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DÉCIMO SEXTO:</w:t>
      </w:r>
      <w:r w:rsidRPr="003F1CC8">
        <w:rPr>
          <w:rFonts w:ascii="Book Antiqua" w:hAnsi="Book Antiqua"/>
        </w:rPr>
        <w:t xml:space="preserve"> Responsabilizar-se pelos encargos trabalhistas, previdenciários e comerciais, bem como pelos custos de frete e de tributos, resultantes da execução do contrato;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  <w:b/>
        </w:rPr>
      </w:pPr>
    </w:p>
    <w:p w:rsidR="00A955F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DÉCIMO SÉTIMO:</w:t>
      </w:r>
      <w:r w:rsidRPr="003F1CC8">
        <w:rPr>
          <w:rFonts w:ascii="Book Antiqua" w:hAnsi="Book Antiqua"/>
        </w:rPr>
        <w:t xml:space="preserve"> Responsabilizar pelos danos causados à Administração e a terceiros decorrentes da execução do contrato.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665A3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DÉCIMO OITAVO:</w:t>
      </w:r>
      <w:r w:rsidRPr="003F1CC8">
        <w:rPr>
          <w:rFonts w:ascii="Book Antiqua" w:hAnsi="Book Antiqua"/>
        </w:rPr>
        <w:t xml:space="preserve"> Executar o objeto de acordo com as especificações constantes da SAMS e Termo de Referência em consonância com a proposta apresentada, nos locais indicados no</w:t>
      </w:r>
      <w:r w:rsidR="00A955FC" w:rsidRPr="003F1CC8">
        <w:rPr>
          <w:rFonts w:ascii="Book Antiqua" w:hAnsi="Book Antiqua"/>
        </w:rPr>
        <w:t xml:space="preserve"> Termo de Referência, em até 05 (cinco) dias contados após o recebimento, pela empresa contratada através da Ordem de Serviço.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DÉCIMO NONO:</w:t>
      </w:r>
      <w:r w:rsidRPr="003F1CC8">
        <w:rPr>
          <w:rFonts w:ascii="Book Antiqua" w:hAnsi="Book Antiqua"/>
        </w:rPr>
        <w:t xml:space="preserve"> Aceitar, nas mesmas condições contratuais, os acréscimos ou supressões que fizerem nos serviços ou compras, até 25% (vinte e cinco por cento) do valor inicial atualizado do contrato (Art. 65, § 1° da Lei Federal n° 8.666/93).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VIGÉSIMO:</w:t>
      </w:r>
      <w:r w:rsidRPr="003F1CC8">
        <w:rPr>
          <w:rFonts w:ascii="Book Antiqua" w:hAnsi="Book Antiqua"/>
        </w:rPr>
        <w:t xml:space="preserve"> Retirar a Nota de Empenho e/ou assinar Termo Contratual ou instrumento equivalente junto ao Contratante no prazo de até 05 (cinco) dias úteis, contados da ciência da convocação.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VIGÉSIMO PRIMEIRO:</w:t>
      </w:r>
      <w:r w:rsidRPr="003F1CC8">
        <w:rPr>
          <w:rFonts w:ascii="Book Antiqua" w:hAnsi="Book Antiqua"/>
        </w:rPr>
        <w:t xml:space="preserve"> A empresa contratada deverá observar, considerando o objeto a ser licitado, à aplicação do Princípio do Desenvolvimento Estadual Sustentável nas contratações públicas, em conformidade com o Decreto Estadual n. 21.264/2016.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lastRenderedPageBreak/>
        <w:t>PARÁGRAFO VIGÉSIMO SEGUNDO:</w:t>
      </w:r>
      <w:r w:rsidRPr="003F1CC8">
        <w:rPr>
          <w:rFonts w:ascii="Book Antiqua" w:hAnsi="Book Antiqua"/>
        </w:rPr>
        <w:t xml:space="preserve"> Realizar cadastro no sistema </w:t>
      </w:r>
      <w:proofErr w:type="gramStart"/>
      <w:r w:rsidRPr="003F1CC8">
        <w:rPr>
          <w:rFonts w:ascii="Book Antiqua" w:hAnsi="Book Antiqua"/>
        </w:rPr>
        <w:t>SEI</w:t>
      </w:r>
      <w:proofErr w:type="gramEnd"/>
      <w:r w:rsidRPr="003F1CC8">
        <w:rPr>
          <w:rFonts w:ascii="Book Antiqua" w:hAnsi="Book Antiqua"/>
        </w:rPr>
        <w:t xml:space="preserve"> através do endereço eletrônico www.sei.ro.gov.br bem como, manter suas informações atualizadas até o término de suas obrigações.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A955FC" w:rsidP="00050171">
      <w:pPr>
        <w:spacing w:after="0"/>
        <w:jc w:val="both"/>
        <w:rPr>
          <w:rFonts w:ascii="Book Antiqua" w:hAnsi="Book Antiqua"/>
          <w:b/>
        </w:rPr>
      </w:pPr>
      <w:r w:rsidRPr="003F1CC8">
        <w:rPr>
          <w:rFonts w:ascii="Book Antiqua" w:hAnsi="Book Antiqua"/>
          <w:b/>
        </w:rPr>
        <w:t xml:space="preserve">CLÁUSULA QUINTA – DOS PREÇOS E DOS CRÉDITOS ORÇAMENTÁRIOS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PRIMEIRO:</w:t>
      </w:r>
      <w:r w:rsidRPr="003F1CC8">
        <w:rPr>
          <w:rFonts w:ascii="Book Antiqua" w:hAnsi="Book Antiqua"/>
        </w:rPr>
        <w:t xml:space="preserve"> O valor do presente Contrato é de </w:t>
      </w:r>
      <w:r w:rsidR="005B2386" w:rsidRPr="003F1CC8">
        <w:rPr>
          <w:rStyle w:val="Forte"/>
          <w:rFonts w:ascii="Book Antiqua" w:hAnsi="Book Antiqua"/>
        </w:rPr>
        <w:t>R$ 16.848.00</w:t>
      </w:r>
      <w:r w:rsidR="005B2386" w:rsidRPr="003F1CC8">
        <w:rPr>
          <w:rFonts w:ascii="Book Antiqua" w:hAnsi="Book Antiqua"/>
        </w:rPr>
        <w:t xml:space="preserve"> (dezesseis mil oitocentos e quarenta e oito reais), </w:t>
      </w:r>
      <w:r w:rsidRPr="003F1CC8">
        <w:rPr>
          <w:rFonts w:ascii="Book Antiqua" w:hAnsi="Book Antiqua"/>
        </w:rPr>
        <w:t xml:space="preserve">de acordo com os valores especificados na Proposta de preços e Planilhas de Preços. Os preços contratuais não serão reajustados.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936889" w:rsidRPr="003F1CC8" w:rsidRDefault="00A955FC" w:rsidP="00936889">
      <w:pPr>
        <w:autoSpaceDE w:val="0"/>
        <w:autoSpaceDN w:val="0"/>
        <w:adjustRightInd w:val="0"/>
        <w:spacing w:after="0"/>
        <w:jc w:val="both"/>
        <w:rPr>
          <w:rFonts w:ascii="Book Antiqua" w:hAnsi="Book Antiqua" w:cs="Arial"/>
        </w:rPr>
      </w:pPr>
      <w:r w:rsidRPr="003F1CC8">
        <w:rPr>
          <w:rFonts w:ascii="Book Antiqua" w:hAnsi="Book Antiqua"/>
          <w:b/>
        </w:rPr>
        <w:t>PARÁGRAFO SEGUNDO:</w:t>
      </w:r>
      <w:r w:rsidRPr="003F1CC8">
        <w:rPr>
          <w:rFonts w:ascii="Book Antiqua" w:hAnsi="Book Antiqua"/>
        </w:rPr>
        <w:t xml:space="preserve"> </w:t>
      </w:r>
      <w:r w:rsidR="00936889" w:rsidRPr="003F1CC8">
        <w:rPr>
          <w:rFonts w:ascii="Book Antiqua" w:hAnsi="Book Antiqua" w:cs="Arial"/>
        </w:rPr>
        <w:t xml:space="preserve">As despesas decorrentes do presente </w:t>
      </w:r>
      <w:r w:rsidR="00936889" w:rsidRPr="003F1CC8">
        <w:rPr>
          <w:rFonts w:ascii="Book Antiqua" w:hAnsi="Book Antiqua" w:cs="Arial"/>
          <w:b/>
          <w:bCs/>
        </w:rPr>
        <w:t xml:space="preserve">CONTRATO </w:t>
      </w:r>
      <w:r w:rsidR="00936889" w:rsidRPr="003F1CC8">
        <w:rPr>
          <w:rFonts w:ascii="Book Antiqua" w:hAnsi="Book Antiqua" w:cs="Arial"/>
        </w:rPr>
        <w:t xml:space="preserve">são provenientes de recursos consignados no orçamento do </w:t>
      </w:r>
      <w:r w:rsidR="00936889" w:rsidRPr="003F1CC8">
        <w:rPr>
          <w:rFonts w:ascii="Book Antiqua" w:hAnsi="Book Antiqua" w:cs="Arial"/>
          <w:b/>
          <w:bCs/>
        </w:rPr>
        <w:t>DER-RO</w:t>
      </w:r>
      <w:r w:rsidR="00936889" w:rsidRPr="003F1CC8">
        <w:rPr>
          <w:rFonts w:ascii="Book Antiqua" w:hAnsi="Book Antiqua" w:cs="Arial"/>
        </w:rPr>
        <w:t xml:space="preserve">, correndo à conta da seguinte programação: </w:t>
      </w:r>
    </w:p>
    <w:p w:rsidR="00936889" w:rsidRPr="003F1CC8" w:rsidRDefault="00936889" w:rsidP="00936889">
      <w:pPr>
        <w:autoSpaceDE w:val="0"/>
        <w:autoSpaceDN w:val="0"/>
        <w:adjustRightInd w:val="0"/>
        <w:spacing w:after="0"/>
        <w:jc w:val="both"/>
        <w:rPr>
          <w:rFonts w:ascii="Book Antiqua" w:hAnsi="Book Antiqua" w:cs="Arial"/>
        </w:rPr>
      </w:pPr>
    </w:p>
    <w:p w:rsidR="00936889" w:rsidRPr="003F1CC8" w:rsidRDefault="00936889" w:rsidP="00936889">
      <w:pPr>
        <w:autoSpaceDE w:val="0"/>
        <w:autoSpaceDN w:val="0"/>
        <w:adjustRightInd w:val="0"/>
        <w:spacing w:after="0"/>
        <w:jc w:val="both"/>
        <w:rPr>
          <w:rFonts w:ascii="Book Antiqua" w:hAnsi="Book Antiqua" w:cs="Arial"/>
        </w:rPr>
      </w:pPr>
      <w:r w:rsidRPr="003F1CC8">
        <w:rPr>
          <w:rFonts w:ascii="Book Antiqua" w:hAnsi="Book Antiqua" w:cs="Arial"/>
          <w:b/>
          <w:bCs/>
        </w:rPr>
        <w:tab/>
      </w:r>
      <w:r w:rsidRPr="003F1CC8">
        <w:rPr>
          <w:rFonts w:ascii="Book Antiqua" w:hAnsi="Book Antiqua" w:cs="Arial"/>
          <w:b/>
          <w:bCs/>
        </w:rPr>
        <w:tab/>
      </w:r>
      <w:r w:rsidRPr="003F1CC8">
        <w:rPr>
          <w:rFonts w:ascii="Book Antiqua" w:hAnsi="Book Antiqua" w:cs="Arial"/>
          <w:b/>
          <w:bCs/>
        </w:rPr>
        <w:tab/>
      </w:r>
      <w:r w:rsidRPr="003F1CC8">
        <w:rPr>
          <w:rStyle w:val="Forte"/>
          <w:rFonts w:ascii="Book Antiqua" w:hAnsi="Book Antiqua"/>
        </w:rPr>
        <w:t>R$ 16.848.00</w:t>
      </w:r>
      <w:r w:rsidRPr="003F1CC8">
        <w:rPr>
          <w:rFonts w:ascii="Book Antiqua" w:hAnsi="Book Antiqua"/>
        </w:rPr>
        <w:t> (dezesseis mil oitocentos e quarenta e oito reais)</w:t>
      </w:r>
      <w:r w:rsidRPr="003F1CC8">
        <w:rPr>
          <w:rFonts w:ascii="Book Antiqua" w:hAnsi="Book Antiqua" w:cs="Arial"/>
        </w:rPr>
        <w:t xml:space="preserve">, Programa / Atividade – </w:t>
      </w:r>
      <w:r w:rsidRPr="003F1CC8">
        <w:rPr>
          <w:rFonts w:ascii="Book Antiqua" w:hAnsi="Book Antiqua" w:cs="Arial"/>
          <w:kern w:val="36"/>
        </w:rPr>
        <w:t>041.221015.29.35.00.00</w:t>
      </w:r>
      <w:r w:rsidRPr="003F1CC8">
        <w:rPr>
          <w:rFonts w:ascii="Book Antiqua" w:hAnsi="Book Antiqua" w:cs="Arial"/>
        </w:rPr>
        <w:t xml:space="preserve"> – Fonte: 0100 - Elemento de Despesa </w:t>
      </w:r>
      <w:r w:rsidRPr="003F1CC8">
        <w:rPr>
          <w:rFonts w:ascii="Book Antiqua" w:hAnsi="Book Antiqua" w:cs="Arial"/>
          <w:kern w:val="36"/>
        </w:rPr>
        <w:t>33.90.39</w:t>
      </w:r>
      <w:r w:rsidRPr="003F1CC8">
        <w:rPr>
          <w:rFonts w:ascii="Book Antiqua" w:hAnsi="Book Antiqua" w:cs="Arial"/>
        </w:rPr>
        <w:t xml:space="preserve">, Dispensa de Licitação – Modalidade: </w:t>
      </w:r>
      <w:proofErr w:type="gramStart"/>
      <w:r w:rsidRPr="003F1CC8">
        <w:rPr>
          <w:rFonts w:ascii="Book Antiqua" w:hAnsi="Book Antiqua" w:cs="Arial"/>
        </w:rPr>
        <w:t>05 Global</w:t>
      </w:r>
      <w:proofErr w:type="gramEnd"/>
      <w:r w:rsidRPr="003F1CC8">
        <w:rPr>
          <w:rFonts w:ascii="Book Antiqua" w:hAnsi="Book Antiqua" w:cs="Arial"/>
        </w:rPr>
        <w:t>, conforme Nota de Empenho nº 2019NE00373, de 12.07.2019, (6817658).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A955FC" w:rsidP="00050171">
      <w:pPr>
        <w:spacing w:after="0"/>
        <w:jc w:val="both"/>
        <w:rPr>
          <w:rFonts w:ascii="Book Antiqua" w:hAnsi="Book Antiqua"/>
          <w:b/>
        </w:rPr>
      </w:pPr>
      <w:r w:rsidRPr="003F1CC8">
        <w:rPr>
          <w:rFonts w:ascii="Book Antiqua" w:hAnsi="Book Antiqua"/>
          <w:b/>
        </w:rPr>
        <w:t xml:space="preserve">CLÁUSULA SEXTA – DO PAGAMENTO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PRIMEIRO:</w:t>
      </w:r>
      <w:r w:rsidRPr="003F1CC8">
        <w:rPr>
          <w:rFonts w:ascii="Book Antiqua" w:hAnsi="Book Antiqua"/>
        </w:rPr>
        <w:t xml:space="preserve"> </w:t>
      </w:r>
      <w:proofErr w:type="gramStart"/>
      <w:r w:rsidRPr="003F1CC8">
        <w:rPr>
          <w:rFonts w:ascii="Book Antiqua" w:hAnsi="Book Antiqua"/>
        </w:rPr>
        <w:t>O pagamento será realizado por meio de ordem bancária e depósito em conta bancária informada pela Contratada, no prazo de até 30 (trinta) dias, contados da entrega, mediante apresentação da Nota Fiscal / Fatura devidamente certificada pela Comissão de Recebimento, sendo efetuada a retenção na fonte dos tributos e contribuições elencadas nas disposições determinadas pelos órgãos fiscais e fazendários, em conformidade com as legislações e instruções vigentes;</w:t>
      </w:r>
      <w:proofErr w:type="gramEnd"/>
      <w:r w:rsidRPr="003F1CC8">
        <w:rPr>
          <w:rFonts w:ascii="Book Antiqua" w:hAnsi="Book Antiqua"/>
        </w:rPr>
        <w:t xml:space="preserve">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SEGUNDO:</w:t>
      </w:r>
      <w:r w:rsidRPr="003F1CC8">
        <w:rPr>
          <w:rFonts w:ascii="Book Antiqua" w:hAnsi="Book Antiqua"/>
        </w:rPr>
        <w:t xml:space="preserve"> As notas fiscais / faturas deverão ser emitidas em 02 (duas) e apresentadas à Contratante para certificação, devendo conter em seu corpo a descrição do objeto a indicação do número do número do contrato e da conta bancária da Contratada;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TERCEIRO:</w:t>
      </w:r>
      <w:r w:rsidRPr="003F1CC8">
        <w:rPr>
          <w:rFonts w:ascii="Book Antiqua" w:hAnsi="Book Antiqua"/>
        </w:rPr>
        <w:t xml:space="preserve"> A(s) Nota(s) </w:t>
      </w:r>
      <w:proofErr w:type="gramStart"/>
      <w:r w:rsidRPr="003F1CC8">
        <w:rPr>
          <w:rFonts w:ascii="Book Antiqua" w:hAnsi="Book Antiqua"/>
        </w:rPr>
        <w:t>Fiscal(</w:t>
      </w:r>
      <w:proofErr w:type="gramEnd"/>
      <w:r w:rsidRPr="003F1CC8">
        <w:rPr>
          <w:rFonts w:ascii="Book Antiqua" w:hAnsi="Book Antiqua"/>
        </w:rPr>
        <w:t xml:space="preserve">is) / Fatura(s) deverão, ainda, estar acompanhada(s), obrigatoriamente, das certidões que atestem a regularidade perante as Fazendas Federal, Estadual e Municipal, ao recolhimento do FGTS e do INSS e aos Débitos Trabalhistas;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QUARTO:</w:t>
      </w:r>
      <w:r w:rsidRPr="003F1CC8">
        <w:rPr>
          <w:rFonts w:ascii="Book Antiqua" w:hAnsi="Book Antiqua"/>
        </w:rPr>
        <w:t xml:space="preserve"> Em caso de atraso de pagamento, motivado exclusivamente pela Administração Contratante, o valor devido deverá ser acrescido de atualização monetária, </w:t>
      </w:r>
      <w:proofErr w:type="gramStart"/>
      <w:r w:rsidRPr="003F1CC8">
        <w:rPr>
          <w:rFonts w:ascii="Book Antiqua" w:hAnsi="Book Antiqua"/>
        </w:rPr>
        <w:t>à</w:t>
      </w:r>
      <w:proofErr w:type="gramEnd"/>
      <w:r w:rsidRPr="003F1CC8">
        <w:rPr>
          <w:rFonts w:ascii="Book Antiqua" w:hAnsi="Book Antiqua"/>
        </w:rPr>
        <w:t xml:space="preserve"> ser calculada entre a data limite prevista para o pagamento e o efetivo adimplemento da parcela, mediante a aplicação da seguinte fórmula: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A955FC" w:rsidP="00050171">
      <w:pPr>
        <w:spacing w:after="0"/>
        <w:jc w:val="both"/>
        <w:rPr>
          <w:rFonts w:ascii="Book Antiqua" w:hAnsi="Book Antiqua"/>
          <w:i/>
        </w:rPr>
      </w:pPr>
      <w:r w:rsidRPr="003F1CC8">
        <w:rPr>
          <w:rFonts w:ascii="Book Antiqua" w:hAnsi="Book Antiqua"/>
          <w:i/>
        </w:rPr>
        <w:t xml:space="preserve">EM = N x VP x I, sendo: </w:t>
      </w:r>
    </w:p>
    <w:p w:rsidR="00665A3C" w:rsidRPr="003F1CC8" w:rsidRDefault="00A955FC" w:rsidP="00050171">
      <w:pPr>
        <w:spacing w:after="0"/>
        <w:jc w:val="both"/>
        <w:rPr>
          <w:rFonts w:ascii="Book Antiqua" w:hAnsi="Book Antiqua"/>
          <w:i/>
        </w:rPr>
      </w:pPr>
      <w:r w:rsidRPr="003F1CC8">
        <w:rPr>
          <w:rFonts w:ascii="Book Antiqua" w:hAnsi="Book Antiqua"/>
          <w:i/>
        </w:rPr>
        <w:t>EM = Encargos moratórios;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  <w:i/>
        </w:rPr>
      </w:pPr>
      <w:r w:rsidRPr="003F1CC8">
        <w:rPr>
          <w:rFonts w:ascii="Book Antiqua" w:hAnsi="Book Antiqua"/>
          <w:i/>
        </w:rPr>
        <w:t xml:space="preserve">N = Número de dias entre a data prevista para o pagamento e a do efetivo pagamento;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  <w:i/>
        </w:rPr>
      </w:pPr>
      <w:r w:rsidRPr="003F1CC8">
        <w:rPr>
          <w:rFonts w:ascii="Book Antiqua" w:hAnsi="Book Antiqua"/>
          <w:i/>
        </w:rPr>
        <w:lastRenderedPageBreak/>
        <w:t xml:space="preserve">VP = Valor da Parcela a ser paga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  <w:i/>
        </w:rPr>
      </w:pPr>
      <w:r w:rsidRPr="003F1CC8">
        <w:rPr>
          <w:rFonts w:ascii="Book Antiqua" w:hAnsi="Book Antiqua"/>
          <w:i/>
        </w:rPr>
        <w:t xml:space="preserve">I = Índice de compensação </w:t>
      </w:r>
      <w:proofErr w:type="gramStart"/>
      <w:r w:rsidRPr="003F1CC8">
        <w:rPr>
          <w:rFonts w:ascii="Book Antiqua" w:hAnsi="Book Antiqua"/>
          <w:i/>
        </w:rPr>
        <w:t>financeira, assim apurado</w:t>
      </w:r>
      <w:proofErr w:type="gramEnd"/>
      <w:r w:rsidRPr="003F1CC8">
        <w:rPr>
          <w:rFonts w:ascii="Book Antiqua" w:hAnsi="Book Antiqua"/>
          <w:i/>
        </w:rPr>
        <w:t xml:space="preserve">: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  <w:i/>
        </w:rPr>
      </w:pPr>
      <w:r w:rsidRPr="003F1CC8">
        <w:rPr>
          <w:rFonts w:ascii="Book Antiqua" w:hAnsi="Book Antiqua"/>
          <w:i/>
        </w:rPr>
        <w:t>I = (TX/100</w:t>
      </w:r>
      <w:proofErr w:type="gramStart"/>
      <w:r w:rsidRPr="003F1CC8">
        <w:rPr>
          <w:rFonts w:ascii="Book Antiqua" w:hAnsi="Book Antiqua"/>
          <w:i/>
        </w:rPr>
        <w:t>)</w:t>
      </w:r>
      <w:proofErr w:type="gramEnd"/>
      <w:r w:rsidRPr="003F1CC8">
        <w:rPr>
          <w:rFonts w:ascii="Book Antiqua" w:hAnsi="Book Antiqua"/>
          <w:i/>
        </w:rPr>
        <w:t xml:space="preserve">/365 I = ...............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  <w:i/>
        </w:rPr>
      </w:pPr>
      <w:r w:rsidRPr="003F1CC8">
        <w:rPr>
          <w:rFonts w:ascii="Book Antiqua" w:hAnsi="Book Antiqua"/>
          <w:i/>
        </w:rPr>
        <w:t xml:space="preserve">TX = Percentual atribuído ao Índice Nacional de Preços ao Consumidor Amplo - IPCA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 xml:space="preserve">PARÁGRAFO QUINTO: </w:t>
      </w:r>
      <w:r w:rsidRPr="003F1CC8">
        <w:rPr>
          <w:rFonts w:ascii="Book Antiqua" w:hAnsi="Book Antiqua"/>
        </w:rPr>
        <w:t xml:space="preserve">Havendo erro ou irregularidade na Nota Fiscal / Fatura ou circunstancia que impeça a liquidação da despesa, àquela será devolvida à Contratada para as necessárias correções, com as informações que motivaram sua rejeição, e o pagamento ficará pendente até que se providenciem as medidas saneadoras. Nesta hipótese, o prazo para pagamento iniciar-se-á após a regularização da situação ou apresentação de novo documento fiscal não acarretando qualquer ônus para a Contratante;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SEXTO:</w:t>
      </w:r>
      <w:r w:rsidRPr="003F1CC8">
        <w:rPr>
          <w:rFonts w:ascii="Book Antiqua" w:hAnsi="Book Antiqua"/>
        </w:rPr>
        <w:t xml:space="preserve"> A Administração não pagará, sem que tenha autorização prévia e formalmente, nenhum compromisso que lhe venha </w:t>
      </w:r>
      <w:proofErr w:type="gramStart"/>
      <w:r w:rsidRPr="003F1CC8">
        <w:rPr>
          <w:rFonts w:ascii="Book Antiqua" w:hAnsi="Book Antiqua"/>
        </w:rPr>
        <w:t>à</w:t>
      </w:r>
      <w:proofErr w:type="gramEnd"/>
      <w:r w:rsidRPr="003F1CC8">
        <w:rPr>
          <w:rFonts w:ascii="Book Antiqua" w:hAnsi="Book Antiqua"/>
        </w:rPr>
        <w:t xml:space="preserve"> ser cobrado diretamente por terceiros, sejam ou não instituições financeiras, à exceção de determinações judiciais, devidamente protocoladas no órgão.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SÉTIMO:</w:t>
      </w:r>
      <w:r w:rsidRPr="003F1CC8">
        <w:rPr>
          <w:rFonts w:ascii="Book Antiqua" w:hAnsi="Book Antiqua"/>
        </w:rPr>
        <w:t xml:space="preserve"> Os eventuais encargos financeiros, processuais e outros, decorrentes da inobservância, pela contratada, de prazo de pagamento, serão de sua exclusiva responsabilidade.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A955FC" w:rsidP="00050171">
      <w:pPr>
        <w:spacing w:after="0"/>
        <w:jc w:val="both"/>
        <w:rPr>
          <w:rFonts w:ascii="Book Antiqua" w:hAnsi="Book Antiqua"/>
          <w:b/>
        </w:rPr>
      </w:pPr>
      <w:r w:rsidRPr="003F1CC8">
        <w:rPr>
          <w:rFonts w:ascii="Book Antiqua" w:hAnsi="Book Antiqua"/>
          <w:b/>
        </w:rPr>
        <w:t xml:space="preserve">CLÁUSULA SÉTIMA – DA VIGÊNCIA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PRIMEIRO:</w:t>
      </w:r>
      <w:r w:rsidRPr="003F1CC8">
        <w:rPr>
          <w:rFonts w:ascii="Book Antiqua" w:hAnsi="Book Antiqua"/>
        </w:rPr>
        <w:t xml:space="preserve"> O contrato terá vigência por um período de </w:t>
      </w:r>
      <w:r w:rsidRPr="003F1CC8">
        <w:rPr>
          <w:rFonts w:ascii="Book Antiqua" w:hAnsi="Book Antiqua"/>
          <w:b/>
        </w:rPr>
        <w:t>90 (noventa) dias</w:t>
      </w:r>
      <w:r w:rsidRPr="003F1CC8">
        <w:rPr>
          <w:rFonts w:ascii="Book Antiqua" w:hAnsi="Book Antiqua"/>
        </w:rPr>
        <w:t xml:space="preserve">, contados a partir da assinatura do instrumento contratual, regendo-se pelas disposições contidas no art. 57 da Lei Federal Nº 8.666/93.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SEGUNDO:</w:t>
      </w:r>
      <w:r w:rsidRPr="003F1CC8">
        <w:rPr>
          <w:rFonts w:ascii="Book Antiqua" w:hAnsi="Book Antiqua"/>
        </w:rPr>
        <w:t xml:space="preserve"> Durante a vigência contratual os preços serão fixos e irreajustáveis, havendo prorrogação contratual, será </w:t>
      </w:r>
      <w:proofErr w:type="gramStart"/>
      <w:r w:rsidRPr="003F1CC8">
        <w:rPr>
          <w:rFonts w:ascii="Book Antiqua" w:hAnsi="Book Antiqua"/>
        </w:rPr>
        <w:t>permitido repactuação de preços</w:t>
      </w:r>
      <w:proofErr w:type="gramEnd"/>
      <w:r w:rsidRPr="003F1CC8">
        <w:rPr>
          <w:rFonts w:ascii="Book Antiqua" w:hAnsi="Book Antiqua"/>
        </w:rPr>
        <w:t xml:space="preserve"> se proposta pela Contratada, salvo em casos excepcionais, devidamente justificados, cabendo análise e posterior aprovação do DER/RO.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A955FC" w:rsidP="00050171">
      <w:pPr>
        <w:spacing w:after="0"/>
        <w:jc w:val="both"/>
        <w:rPr>
          <w:rFonts w:ascii="Book Antiqua" w:hAnsi="Book Antiqua"/>
          <w:b/>
        </w:rPr>
      </w:pPr>
      <w:r w:rsidRPr="003F1CC8">
        <w:rPr>
          <w:rFonts w:ascii="Book Antiqua" w:hAnsi="Book Antiqua"/>
          <w:b/>
        </w:rPr>
        <w:t xml:space="preserve">CLÁUSULA OITAVA – DAS SANÇÕES ADMINISTRATIVAS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PARÁGRÁFO PRIMEIRO:</w:t>
      </w:r>
      <w:r w:rsidRPr="003F1CC8">
        <w:rPr>
          <w:rFonts w:ascii="Book Antiqua" w:hAnsi="Book Antiqua"/>
        </w:rPr>
        <w:t xml:space="preserve"> Pela Inexecução total ou parcial do objeto, o DER-RO </w:t>
      </w:r>
      <w:proofErr w:type="gramStart"/>
      <w:r w:rsidRPr="003F1CC8">
        <w:rPr>
          <w:rFonts w:ascii="Book Antiqua" w:hAnsi="Book Antiqua"/>
        </w:rPr>
        <w:t>poderá,</w:t>
      </w:r>
      <w:proofErr w:type="gramEnd"/>
      <w:r w:rsidRPr="003F1CC8">
        <w:rPr>
          <w:rFonts w:ascii="Book Antiqua" w:hAnsi="Book Antiqua"/>
        </w:rPr>
        <w:t xml:space="preserve"> garantida a prévia defesa, aplicar à empresa contratada as seguintes sanções: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 xml:space="preserve">1. Advertência, que será aplicada por meio de notificação, estabelecendo o prazo de 05 (cinco) dias úteis para que a empresa contratada apresente justificativas para o atraso, que só serão aceitas mediante crivo da Administração;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 xml:space="preserve">2. Multa moratória correspondente a 0,5% (cinco décimos por cento) sobre o valor do serviço prestado, por dia de atraso no cumprimento das obrigações assumidas, até a data do efetivo adimplemento, observado o limite de 10 (dez) dias corridos, após o qual será caracterizada a inexecução parcial ou total do contrato, conforme o caso;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lastRenderedPageBreak/>
        <w:t xml:space="preserve">2.1. A multa moratória será aplicada a partir do 1º dia útil da inadimplência, contado da data definida para o regular cumprimento da obrigação;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 xml:space="preserve">3. Multa moratória de 0,5% (cinco décimos por cento) sobre o valor do serviço prestado, por dia de atraso na assinatura do instrumento contratual ou no recebimento da Ordem de Fornecimento ou da Nota de Emprenho, observado o limite de 10 (dez) dias corridos, após o qual será caracterizada a inexecução total do contrato, salvo no caso de justificativa aceita pela Administração;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 xml:space="preserve">4. Multa de 10% (dez por cento) sobre o valor do contrato, pela recusa injustificada em assinar o contrato, em aceitar ou retirar o instrumento equivalente (nota de empenho), ou em receber a Ordem de Fornecimento, caso em que será caracterizada a inexecução total do serviço prestado, salvo no caso de justificativa aceita pela Administração;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 xml:space="preserve">5. Multa de 10% (dez por cento) sobre o valor do serviço não prestado, no caso de inexecução parcial, sem embargo de indenização dos prejuízos porventura causados ao DER/RO pela execução parcial do contrato;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 xml:space="preserve">6. Multa de 10% (dez por cento) sobre o valor total do serviço prestado, no caso de sua inexecução total, sem embargo de indenização dos prejuízos porventura causados ao DER/RO;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 xml:space="preserve">7. Multa de 10% (dez por cento) sobre o valor do serviço não prestado, pela recusa injustificada na substituição de serviço defeituoso no prazo estabelecido neste Termo de Referência;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 xml:space="preserve">8. Multa moratória de 0,5% (cinco décimos por cento) sobre o valor serviço não prestado por dia de atraso na substituição do material defeituoso, observado o limite de 10 (dez) dias corridos, após o qual será considerada a inexecução parcial do contrato, salvo em caso de justificativa aceita pela administração;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PARÁGRÁFO SEGUNDO:</w:t>
      </w:r>
      <w:r w:rsidRPr="003F1CC8">
        <w:rPr>
          <w:rFonts w:ascii="Book Antiqua" w:hAnsi="Book Antiqua"/>
        </w:rPr>
        <w:t xml:space="preserve"> A multa prevista nos subitens 2, 3 e 8 poderão ser aplicadas isoladas ou em conjunto com as previstas nos subitens 5 e 6;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PARÁGRÁFO TERCEIRO:</w:t>
      </w:r>
      <w:r w:rsidRPr="003F1CC8">
        <w:rPr>
          <w:rFonts w:ascii="Book Antiqua" w:hAnsi="Book Antiqua"/>
        </w:rPr>
        <w:t xml:space="preserve"> As multas eventualmente impostas à Contratada serão descontadas dos pagamentos a que fizer jus, acrescidas de juros moratórios de 1% (um por cento) ao mês. Caso a Contratada não tenha nenhum valor a receber do Contratante, ser-lhe-á concedido o prazo de 15 (quinze) dias corridos, contados de sua intimação, para efetuar o pagamento. Após esse prazo, não sendo efetuado o pagamento, os dados da Contratada serão encaminhados ao órgão competente para inscrição em dívida ativa.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PARÁGRÁFO QUARTO:</w:t>
      </w:r>
      <w:r w:rsidRPr="003F1CC8">
        <w:rPr>
          <w:rFonts w:ascii="Book Antiqua" w:hAnsi="Book Antiqua"/>
        </w:rPr>
        <w:t xml:space="preserve"> As penalidades serão obrigatoriamente registradas no cadastro estadual de fornecedores impedidos de licitar, e no caso de suspensão de licitar, a empresa contratada deverá ser descredenciada por igual período, sem prejuízo das multas previstas das demais cominações legais.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A955FC" w:rsidP="00050171">
      <w:pPr>
        <w:spacing w:after="0"/>
        <w:jc w:val="both"/>
        <w:rPr>
          <w:rFonts w:ascii="Book Antiqua" w:hAnsi="Book Antiqua"/>
          <w:b/>
        </w:rPr>
      </w:pPr>
      <w:r w:rsidRPr="003F1CC8">
        <w:rPr>
          <w:rFonts w:ascii="Book Antiqua" w:hAnsi="Book Antiqua"/>
          <w:b/>
        </w:rPr>
        <w:t xml:space="preserve">CLÁUSULA NONA – DA RESCISÃO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PRIMEIRO:</w:t>
      </w:r>
      <w:r w:rsidRPr="003F1CC8">
        <w:rPr>
          <w:rFonts w:ascii="Book Antiqua" w:hAnsi="Book Antiqua"/>
        </w:rPr>
        <w:t xml:space="preserve"> O descumprimento de qualquer Cláusula ou de simples condição deste Contrato, assim como a execução do seu objeto em desacordo com o </w:t>
      </w:r>
      <w:r w:rsidRPr="003F1CC8">
        <w:rPr>
          <w:rFonts w:ascii="Book Antiqua" w:hAnsi="Book Antiqua"/>
        </w:rPr>
        <w:lastRenderedPageBreak/>
        <w:t xml:space="preserve">estabelecido em suas Cláusulas e Condições, dará direito a CONTRATANTE de rescindi-lo mediante notificação expressa, sem que caiba à CONTRATADA qualquer direito, exceto o de receber o estrito valor correspondente ao fornecimento realizado, desde que estejam de acordo com as prescrições ora </w:t>
      </w:r>
      <w:proofErr w:type="gramStart"/>
      <w:r w:rsidRPr="003F1CC8">
        <w:rPr>
          <w:rFonts w:ascii="Book Antiqua" w:hAnsi="Book Antiqua"/>
        </w:rPr>
        <w:t>pactuadas, assegurada</w:t>
      </w:r>
      <w:proofErr w:type="gramEnd"/>
      <w:r w:rsidRPr="003F1CC8">
        <w:rPr>
          <w:rFonts w:ascii="Book Antiqua" w:hAnsi="Book Antiqua"/>
        </w:rPr>
        <w:t xml:space="preserve"> a defesa prévia.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SEGUNDO:</w:t>
      </w:r>
      <w:r w:rsidRPr="003F1CC8">
        <w:rPr>
          <w:rFonts w:ascii="Book Antiqua" w:hAnsi="Book Antiqua"/>
        </w:rPr>
        <w:t xml:space="preserve"> O contrato poderá rescindir a qualquer tempo, mediante decisão judicial ou denúncia escrita entre as partes, com antecedência mínima de 90 (noventa) dias, ocorrendo quaisquer das situações prevista no Art. 78, da Lei 8.666/93, ou ainda pela inobservância de quaisquer condições pactuadas no instrumento contratual.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 xml:space="preserve">PARÁGRAFO TERCEIRO: </w:t>
      </w:r>
      <w:r w:rsidRPr="003F1CC8">
        <w:rPr>
          <w:rFonts w:ascii="Book Antiqua" w:hAnsi="Book Antiqua"/>
        </w:rPr>
        <w:t>Este Contrato poderá, ainda, ser rescindido nos seguintes casos: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 xml:space="preserve">a) Decretação de falência, pedido de concordata ou dissolução da CONTRATADA;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 xml:space="preserve">b) Alteração do Contrato Social ou a modificação da finalidade ou da estrutura da CONTRATADA, que, a juízo da CONTRATANTE, prejudique a execução deste pacto;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 xml:space="preserve">c) Transferência dos direitos e/ou obrigações pertinentes a este Contrato, sem prévia e expressa autorização da CONTRATANTE;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 xml:space="preserve">d) Cometimento reiterado de faltas, devidamente anotadas;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 xml:space="preserve">e) No interesse da CONTRATANTE, mediante comunicação com antecedência de 05 (cinco) dias corridos, com o pagamento dos materiais/bens adquiridos até a data comunicada no aviso de rescisão;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 xml:space="preserve">f) No caso de descumprimento da legislação sobre trabalho de menores, nos termos do disposto no inciso XXXIII do Art. 7º da Constituição Federal.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A955FC" w:rsidP="00050171">
      <w:pPr>
        <w:spacing w:after="0"/>
        <w:jc w:val="both"/>
        <w:rPr>
          <w:rFonts w:ascii="Book Antiqua" w:hAnsi="Book Antiqua"/>
          <w:b/>
        </w:rPr>
      </w:pPr>
      <w:r w:rsidRPr="003F1CC8">
        <w:rPr>
          <w:rFonts w:ascii="Book Antiqua" w:hAnsi="Book Antiqua"/>
          <w:b/>
        </w:rPr>
        <w:t xml:space="preserve">CLÁUSULA DÉCIMA – DA PUBLICAÇÃO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ÚNICO:</w:t>
      </w:r>
      <w:r w:rsidRPr="003F1CC8">
        <w:rPr>
          <w:rFonts w:ascii="Book Antiqua" w:hAnsi="Book Antiqua"/>
        </w:rPr>
        <w:t xml:space="preserve"> A publicação do presente Contrato no Diário Oficial, por extrato, será providenciada até o 5° (quinto) dia útil do mês seguinte ao de sua assinatura, para ocorrer no prazo de 20 (vinte) dias corridos, daquela data, correndo as despesas </w:t>
      </w:r>
      <w:proofErr w:type="gramStart"/>
      <w:r w:rsidRPr="003F1CC8">
        <w:rPr>
          <w:rFonts w:ascii="Book Antiqua" w:hAnsi="Book Antiqua"/>
        </w:rPr>
        <w:t>às expensas da</w:t>
      </w:r>
      <w:proofErr w:type="gramEnd"/>
      <w:r w:rsidRPr="003F1CC8">
        <w:rPr>
          <w:rFonts w:ascii="Book Antiqua" w:hAnsi="Book Antiqua"/>
        </w:rPr>
        <w:t xml:space="preserve"> CONTRATANTE.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A955FC" w:rsidP="00050171">
      <w:pPr>
        <w:spacing w:after="0"/>
        <w:jc w:val="both"/>
        <w:rPr>
          <w:rFonts w:ascii="Book Antiqua" w:hAnsi="Book Antiqua"/>
          <w:b/>
        </w:rPr>
      </w:pPr>
      <w:r w:rsidRPr="003F1CC8">
        <w:rPr>
          <w:rFonts w:ascii="Book Antiqua" w:hAnsi="Book Antiqua"/>
          <w:b/>
        </w:rPr>
        <w:t xml:space="preserve">CLÁUSULA DÉCIMA PRIMEIRA – DA SUBCONTRATAÇÃO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ÚNICO:</w:t>
      </w:r>
      <w:r w:rsidRPr="003F1CC8">
        <w:rPr>
          <w:rFonts w:ascii="Book Antiqua" w:hAnsi="Book Antiqua"/>
        </w:rPr>
        <w:t xml:space="preserve"> </w:t>
      </w:r>
      <w:proofErr w:type="gramStart"/>
      <w:r w:rsidRPr="003F1CC8">
        <w:rPr>
          <w:rFonts w:ascii="Book Antiqua" w:hAnsi="Book Antiqua"/>
        </w:rPr>
        <w:t>Ficam</w:t>
      </w:r>
      <w:proofErr w:type="gramEnd"/>
      <w:r w:rsidRPr="003F1CC8">
        <w:rPr>
          <w:rFonts w:ascii="Book Antiqua" w:hAnsi="Book Antiqua"/>
        </w:rPr>
        <w:t xml:space="preserve"> vedadas a subcontratação total ou parcial do objeto, pela contratada à outra empresa, a cessão ou transferência total ou parcial do objeto adquirido.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A955FC" w:rsidP="00050171">
      <w:pPr>
        <w:spacing w:after="0"/>
        <w:jc w:val="both"/>
        <w:rPr>
          <w:rFonts w:ascii="Book Antiqua" w:hAnsi="Book Antiqua"/>
          <w:b/>
        </w:rPr>
      </w:pPr>
      <w:r w:rsidRPr="003F1CC8">
        <w:rPr>
          <w:rFonts w:ascii="Book Antiqua" w:hAnsi="Book Antiqua"/>
          <w:b/>
        </w:rPr>
        <w:t xml:space="preserve">CLÁUSULA DÉCIMA SEGUNDA – DA FRAUDE E DA CORRUPÇÃO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ÚNICO:</w:t>
      </w:r>
      <w:r w:rsidRPr="003F1CC8">
        <w:rPr>
          <w:rFonts w:ascii="Book Antiqua" w:hAnsi="Book Antiqua"/>
        </w:rPr>
        <w:t xml:space="preserve"> A CONTRATADA deverá observar os mais altos padrões éticos durante a execução do Contrato, estando sujeitas às sanções previstas na legislação em caso de inobservância.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A955FC" w:rsidP="00050171">
      <w:pPr>
        <w:spacing w:after="0"/>
        <w:jc w:val="both"/>
        <w:rPr>
          <w:rFonts w:ascii="Book Antiqua" w:hAnsi="Book Antiqua"/>
          <w:b/>
        </w:rPr>
      </w:pPr>
      <w:r w:rsidRPr="003F1CC8">
        <w:rPr>
          <w:rFonts w:ascii="Book Antiqua" w:hAnsi="Book Antiqua"/>
          <w:b/>
        </w:rPr>
        <w:t xml:space="preserve">CLÁUSULA DÉCIMA TERCEIRA – DAS DISPOSIÇÕES FINAIS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lastRenderedPageBreak/>
        <w:t xml:space="preserve">PARÁGRAFO PRIMEIRO: </w:t>
      </w:r>
      <w:r w:rsidRPr="003F1CC8">
        <w:rPr>
          <w:rFonts w:ascii="Book Antiqua" w:hAnsi="Book Antiqua"/>
        </w:rPr>
        <w:t xml:space="preserve">Declaram as partes que este Contrato corresponde à manifestação final, completa e exclusiva do acordo entre elas celebrado.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SEGUNDO</w:t>
      </w:r>
      <w:r w:rsidRPr="003F1CC8">
        <w:rPr>
          <w:rFonts w:ascii="Book Antiqua" w:hAnsi="Book Antiqua"/>
        </w:rPr>
        <w:t xml:space="preserve">: O reconhecimento dos direitos da Administração, em caso de rescisão administrativa prevista no art. 77 da Lei 8.666/93;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TERCEIRO:</w:t>
      </w:r>
      <w:r w:rsidRPr="003F1CC8">
        <w:rPr>
          <w:rFonts w:ascii="Book Antiqua" w:hAnsi="Book Antiqua"/>
        </w:rPr>
        <w:t xml:space="preserve"> A rescisão administrativa do contrato em razão da inexecução total ou parcial do seu objeto, sem prejuízo das sanções previstas na Cláusula Oitava, acarreta as seguintes conseqüências: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 xml:space="preserve">a) Assunção imediata do objeto do contrato, no estado e local em que se encontrar, por ato próprio da administração;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 xml:space="preserve">b) Ocupação e utilização do local, instalações, equipamentos, material e pessoal empregados na execução do contrato, necessários a sua continuidade na forma do inciso V do artigo 58 da Lei 8.666/93;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>c) Execução da garantia contratual, caso prestada, para ressarcimento da Administração, e dos valores das multas e indenizações a elas devidas;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</w:rPr>
        <w:t xml:space="preserve">d) Retenção dos créditos decorrentes do contrato até o limite dos prejuízos causados à Administração.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QUARTO:</w:t>
      </w:r>
      <w:r w:rsidRPr="003F1CC8">
        <w:rPr>
          <w:rFonts w:ascii="Book Antiqua" w:hAnsi="Book Antiqua"/>
        </w:rPr>
        <w:t xml:space="preserve"> Ficam os termos do presente contrato vinculados às regras definidas nos instrumentos convocatórios deste procedimento.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A955FC" w:rsidP="00050171">
      <w:pPr>
        <w:spacing w:after="0"/>
        <w:jc w:val="both"/>
        <w:rPr>
          <w:rFonts w:ascii="Book Antiqua" w:hAnsi="Book Antiqua"/>
          <w:b/>
        </w:rPr>
      </w:pPr>
      <w:r w:rsidRPr="003F1CC8">
        <w:rPr>
          <w:rFonts w:ascii="Book Antiqua" w:hAnsi="Book Antiqua"/>
          <w:b/>
        </w:rPr>
        <w:t xml:space="preserve">CLÁUSULA DÉCIMA QUARTA – DOS CASOS OMISSOS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PRIMEIRO:</w:t>
      </w:r>
      <w:r w:rsidRPr="003F1CC8">
        <w:rPr>
          <w:rFonts w:ascii="Book Antiqua" w:hAnsi="Book Antiqua"/>
        </w:rPr>
        <w:t xml:space="preserve"> Serão solucionados diretamente pela autoridade Competente, observados os preceitos de direito público e as disposições que se aplicam as demais condições constantes na Lei Federal nº. 8.666, de 21 de junho de 1993, com suas alterações, e ainda, Lei complementar nº. 123/06.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CLÁUSULA DÉCIMA QUINTA – PRAZO PARA ASSINATURA DO CONTATO:</w:t>
      </w:r>
      <w:r w:rsidRPr="003F1CC8">
        <w:rPr>
          <w:rFonts w:ascii="Book Antiqua" w:hAnsi="Book Antiqua"/>
        </w:rPr>
        <w:t xml:space="preserve"> Será de </w:t>
      </w:r>
      <w:r w:rsidRPr="003F1CC8">
        <w:rPr>
          <w:rFonts w:ascii="Book Antiqua" w:hAnsi="Book Antiqua"/>
          <w:b/>
        </w:rPr>
        <w:t>05 (cinco) dias</w:t>
      </w:r>
      <w:r w:rsidRPr="003F1CC8">
        <w:rPr>
          <w:rFonts w:ascii="Book Antiqua" w:hAnsi="Book Antiqua"/>
        </w:rPr>
        <w:t xml:space="preserve"> a contar do recebimento da convocação.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A955FC" w:rsidP="00050171">
      <w:pPr>
        <w:spacing w:after="0"/>
        <w:jc w:val="both"/>
        <w:rPr>
          <w:rFonts w:ascii="Book Antiqua" w:hAnsi="Book Antiqua"/>
          <w:b/>
        </w:rPr>
      </w:pPr>
      <w:r w:rsidRPr="003F1CC8">
        <w:rPr>
          <w:rFonts w:ascii="Book Antiqua" w:hAnsi="Book Antiqua"/>
          <w:b/>
        </w:rPr>
        <w:t xml:space="preserve">CLÁUSULA DÉCIMA SEXTA – DO FORO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PRIMEIRO:</w:t>
      </w:r>
      <w:r w:rsidRPr="003F1CC8">
        <w:rPr>
          <w:rFonts w:ascii="Book Antiqua" w:hAnsi="Book Antiqua"/>
        </w:rPr>
        <w:t xml:space="preserve"> Fica eleito pelas partes o Foro da Comarca de Porto Velho, Capital do Estado de Rondônia, para dirimir todas e quaisquer questões oriundas do presente ajuste, inclusive às questões entre a empresa CONTRATADA e a CONTRATANTE, decorrentes da execução deste CONTRATO, com renúncia expressa de qualquer outro, por mais privilegiado que seja. </w:t>
      </w: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</w:p>
    <w:p w:rsidR="00A955FC" w:rsidRPr="003F1CC8" w:rsidRDefault="00A955FC" w:rsidP="00050171">
      <w:pPr>
        <w:spacing w:after="0"/>
        <w:jc w:val="both"/>
        <w:rPr>
          <w:rFonts w:ascii="Book Antiqua" w:hAnsi="Book Antiqua"/>
        </w:rPr>
      </w:pPr>
      <w:r w:rsidRPr="003F1CC8">
        <w:rPr>
          <w:rFonts w:ascii="Book Antiqua" w:hAnsi="Book Antiqua"/>
          <w:b/>
        </w:rPr>
        <w:t>PARÁGRAFO SEGUNDO:</w:t>
      </w:r>
      <w:r w:rsidRPr="003F1CC8">
        <w:rPr>
          <w:rFonts w:ascii="Book Antiqua" w:hAnsi="Book Antiqua"/>
        </w:rPr>
        <w:t xml:space="preserve"> Para firmeza e como prova do acordado, é lavrado o presente TERMO DE CONTRATO, as </w:t>
      </w:r>
      <w:proofErr w:type="spellStart"/>
      <w:proofErr w:type="gramStart"/>
      <w:r w:rsidRPr="003F1CC8">
        <w:rPr>
          <w:rFonts w:ascii="Book Antiqua" w:hAnsi="Book Antiqua"/>
        </w:rPr>
        <w:t>fls</w:t>
      </w:r>
      <w:proofErr w:type="spellEnd"/>
      <w:r w:rsidRPr="003F1CC8">
        <w:rPr>
          <w:rFonts w:ascii="Book Antiqua" w:hAnsi="Book Antiqua"/>
        </w:rPr>
        <w:t>...</w:t>
      </w:r>
      <w:proofErr w:type="gramEnd"/>
      <w:r w:rsidRPr="003F1CC8">
        <w:rPr>
          <w:rFonts w:ascii="Book Antiqua" w:hAnsi="Book Antiqua"/>
        </w:rPr>
        <w:t xml:space="preserve">à..., do Livro Especial de CONTRATOS de N°..... </w:t>
      </w:r>
      <w:proofErr w:type="gramStart"/>
      <w:r w:rsidRPr="003F1CC8">
        <w:rPr>
          <w:rFonts w:ascii="Book Antiqua" w:hAnsi="Book Antiqua"/>
        </w:rPr>
        <w:t>que</w:t>
      </w:r>
      <w:proofErr w:type="gramEnd"/>
      <w:r w:rsidRPr="003F1CC8">
        <w:rPr>
          <w:rFonts w:ascii="Book Antiqua" w:hAnsi="Book Antiqua"/>
        </w:rPr>
        <w:t xml:space="preserve"> depois de lido e achado conforme, é assinado pelas partes, dele sendo extraídas as cópias que se fizerem necessárias para sua publicação e execução, através de processo xerográfico, devidamente certificadas pela Procuradoria Autárquica – DER/RO.</w:t>
      </w:r>
    </w:p>
    <w:p w:rsidR="003F1CC8" w:rsidRPr="003F1CC8" w:rsidRDefault="003F1CC8" w:rsidP="003F1CC8">
      <w:pPr>
        <w:spacing w:after="0" w:line="240" w:lineRule="auto"/>
        <w:jc w:val="both"/>
        <w:rPr>
          <w:rFonts w:ascii="Book Antiqua" w:hAnsi="Book Antiqua"/>
        </w:rPr>
      </w:pPr>
    </w:p>
    <w:p w:rsidR="003F1CC8" w:rsidRPr="003F1CC8" w:rsidRDefault="003F1CC8" w:rsidP="003F1CC8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  <w:r w:rsidRPr="003F1CC8">
        <w:rPr>
          <w:rFonts w:ascii="Book Antiqua" w:hAnsi="Book Antiqua"/>
          <w:color w:val="auto"/>
          <w:sz w:val="22"/>
          <w:szCs w:val="22"/>
        </w:rPr>
        <w:tab/>
      </w:r>
      <w:r w:rsidRPr="003F1CC8">
        <w:rPr>
          <w:rFonts w:ascii="Book Antiqua" w:hAnsi="Book Antiqua"/>
          <w:color w:val="auto"/>
          <w:sz w:val="22"/>
          <w:szCs w:val="22"/>
        </w:rPr>
        <w:tab/>
      </w:r>
      <w:r w:rsidRPr="003F1CC8">
        <w:rPr>
          <w:rFonts w:ascii="Book Antiqua" w:hAnsi="Book Antiqua"/>
          <w:color w:val="auto"/>
          <w:sz w:val="22"/>
          <w:szCs w:val="22"/>
        </w:rPr>
        <w:tab/>
      </w:r>
      <w:r w:rsidRPr="003F1CC8">
        <w:rPr>
          <w:rFonts w:ascii="Book Antiqua" w:hAnsi="Book Antiqua"/>
          <w:color w:val="auto"/>
          <w:sz w:val="22"/>
          <w:szCs w:val="22"/>
        </w:rPr>
        <w:tab/>
      </w:r>
      <w:r w:rsidRPr="003F1CC8">
        <w:rPr>
          <w:rFonts w:ascii="Book Antiqua" w:hAnsi="Book Antiqua"/>
          <w:color w:val="auto"/>
          <w:sz w:val="22"/>
          <w:szCs w:val="22"/>
        </w:rPr>
        <w:tab/>
        <w:t>Porto Velho/RO, 07 de agosto de 2019.</w:t>
      </w:r>
    </w:p>
    <w:p w:rsidR="003F1CC8" w:rsidRPr="003F1CC8" w:rsidRDefault="003F1CC8" w:rsidP="003F1CC8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3F1CC8" w:rsidRPr="003F1CC8" w:rsidRDefault="003F1CC8" w:rsidP="003F1CC8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3F1CC8" w:rsidRPr="003F1CC8" w:rsidRDefault="003F1CC8" w:rsidP="003F1CC8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3F1CC8" w:rsidRPr="003F1CC8" w:rsidRDefault="003F1CC8" w:rsidP="003F1CC8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3F1CC8" w:rsidRPr="003F1CC8" w:rsidRDefault="003F1CC8" w:rsidP="003F1CC8">
      <w:pPr>
        <w:spacing w:after="0"/>
        <w:jc w:val="both"/>
        <w:rPr>
          <w:rFonts w:ascii="Book Antiqua" w:hAnsi="Book Antiqua" w:cs="Arial"/>
        </w:rPr>
      </w:pPr>
      <w:r w:rsidRPr="003F1CC8">
        <w:rPr>
          <w:rFonts w:ascii="Book Antiqua" w:hAnsi="Book Antiqua" w:cs="Arial"/>
          <w:b/>
        </w:rPr>
        <w:t>ERASMO MEIRELES E SÁ</w:t>
      </w:r>
      <w:r w:rsidRPr="003F1CC8">
        <w:rPr>
          <w:rFonts w:ascii="Book Antiqua" w:hAnsi="Book Antiqua" w:cs="Arial"/>
          <w:b/>
        </w:rPr>
        <w:tab/>
      </w:r>
      <w:r w:rsidRPr="003F1CC8">
        <w:rPr>
          <w:rFonts w:ascii="Book Antiqua" w:hAnsi="Book Antiqua" w:cs="Arial"/>
          <w:b/>
        </w:rPr>
        <w:tab/>
      </w:r>
      <w:r w:rsidRPr="003F1CC8">
        <w:rPr>
          <w:rFonts w:ascii="Book Antiqua" w:hAnsi="Book Antiqua" w:cs="Arial"/>
          <w:b/>
        </w:rPr>
        <w:tab/>
      </w:r>
      <w:r w:rsidRPr="003F1CC8">
        <w:rPr>
          <w:rFonts w:ascii="Book Antiqua" w:hAnsi="Book Antiqua"/>
          <w:b/>
          <w:bCs/>
        </w:rPr>
        <w:t>MARCOS ROBERTO ALVES DA SILVA</w:t>
      </w:r>
    </w:p>
    <w:p w:rsidR="003F1CC8" w:rsidRPr="003F1CC8" w:rsidRDefault="003F1CC8" w:rsidP="003F1CC8">
      <w:pPr>
        <w:pStyle w:val="Recuodecorpodetexto"/>
        <w:spacing w:after="0"/>
        <w:ind w:left="0"/>
        <w:rPr>
          <w:rFonts w:ascii="Book Antiqua" w:hAnsi="Book Antiqua" w:cs="Arial"/>
        </w:rPr>
      </w:pPr>
      <w:r w:rsidRPr="003F1CC8">
        <w:rPr>
          <w:rFonts w:ascii="Book Antiqua" w:hAnsi="Book Antiqua" w:cs="Arial"/>
        </w:rPr>
        <w:t>Diretor Geral/DER-RO</w:t>
      </w:r>
      <w:r w:rsidRPr="003F1CC8">
        <w:rPr>
          <w:rFonts w:ascii="Book Antiqua" w:hAnsi="Book Antiqua" w:cs="Arial"/>
        </w:rPr>
        <w:tab/>
      </w:r>
      <w:r w:rsidRPr="003F1CC8">
        <w:rPr>
          <w:rFonts w:ascii="Book Antiqua" w:hAnsi="Book Antiqua" w:cs="Arial"/>
        </w:rPr>
        <w:tab/>
      </w:r>
      <w:r w:rsidRPr="003F1CC8">
        <w:rPr>
          <w:rFonts w:ascii="Book Antiqua" w:hAnsi="Book Antiqua" w:cs="Arial"/>
        </w:rPr>
        <w:tab/>
        <w:t xml:space="preserve">Sócio  </w:t>
      </w:r>
    </w:p>
    <w:p w:rsidR="003F1CC8" w:rsidRPr="003F1CC8" w:rsidRDefault="003F1CC8" w:rsidP="003F1CC8">
      <w:pPr>
        <w:pStyle w:val="Recuodecorpodetexto"/>
        <w:spacing w:after="0"/>
        <w:ind w:left="0"/>
        <w:rPr>
          <w:rFonts w:ascii="Book Antiqua" w:hAnsi="Book Antiqua"/>
        </w:rPr>
      </w:pPr>
      <w:r w:rsidRPr="003F1CC8">
        <w:rPr>
          <w:rFonts w:ascii="Book Antiqua" w:hAnsi="Book Antiqua" w:cs="Arial"/>
        </w:rPr>
        <w:tab/>
      </w:r>
      <w:r w:rsidRPr="003F1CC8">
        <w:rPr>
          <w:rFonts w:ascii="Book Antiqua" w:hAnsi="Book Antiqua" w:cs="Arial"/>
        </w:rPr>
        <w:tab/>
      </w:r>
      <w:r w:rsidRPr="003F1CC8">
        <w:rPr>
          <w:rFonts w:ascii="Book Antiqua" w:hAnsi="Book Antiqua" w:cs="Arial"/>
        </w:rPr>
        <w:tab/>
      </w:r>
      <w:r w:rsidRPr="003F1CC8">
        <w:rPr>
          <w:rFonts w:ascii="Book Antiqua" w:hAnsi="Book Antiqua" w:cs="Arial"/>
        </w:rPr>
        <w:tab/>
      </w:r>
      <w:r w:rsidRPr="003F1CC8">
        <w:rPr>
          <w:rFonts w:ascii="Book Antiqua" w:hAnsi="Book Antiqua" w:cs="Arial"/>
        </w:rPr>
        <w:tab/>
      </w:r>
      <w:r w:rsidRPr="003F1CC8">
        <w:rPr>
          <w:rFonts w:ascii="Book Antiqua" w:hAnsi="Book Antiqua" w:cs="Arial"/>
        </w:rPr>
        <w:tab/>
      </w:r>
      <w:proofErr w:type="spellStart"/>
      <w:r w:rsidRPr="003F1CC8">
        <w:rPr>
          <w:rFonts w:ascii="Book Antiqua" w:hAnsi="Book Antiqua"/>
        </w:rPr>
        <w:t>Confort</w:t>
      </w:r>
      <w:proofErr w:type="spellEnd"/>
      <w:r w:rsidRPr="003F1CC8">
        <w:rPr>
          <w:rFonts w:ascii="Book Antiqua" w:hAnsi="Book Antiqua"/>
        </w:rPr>
        <w:t xml:space="preserve"> Climatização e </w:t>
      </w:r>
      <w:proofErr w:type="spellStart"/>
      <w:r w:rsidRPr="003F1CC8">
        <w:rPr>
          <w:rFonts w:ascii="Book Antiqua" w:hAnsi="Book Antiqua"/>
        </w:rPr>
        <w:t>Refrig</w:t>
      </w:r>
      <w:proofErr w:type="spellEnd"/>
      <w:r w:rsidRPr="003F1CC8">
        <w:rPr>
          <w:rFonts w:ascii="Book Antiqua" w:hAnsi="Book Antiqua"/>
        </w:rPr>
        <w:t xml:space="preserve">. </w:t>
      </w:r>
      <w:proofErr w:type="spellStart"/>
      <w:r w:rsidRPr="003F1CC8">
        <w:rPr>
          <w:rFonts w:ascii="Book Antiqua" w:hAnsi="Book Antiqua"/>
        </w:rPr>
        <w:t>Ltda</w:t>
      </w:r>
      <w:proofErr w:type="spellEnd"/>
      <w:r w:rsidRPr="003F1CC8">
        <w:rPr>
          <w:rFonts w:ascii="Book Antiqua" w:hAnsi="Book Antiqua"/>
        </w:rPr>
        <w:t xml:space="preserve"> Me</w:t>
      </w:r>
    </w:p>
    <w:p w:rsidR="003F1CC8" w:rsidRPr="003F1CC8" w:rsidRDefault="003F1CC8" w:rsidP="00050171">
      <w:pPr>
        <w:spacing w:after="0"/>
        <w:jc w:val="both"/>
        <w:rPr>
          <w:rFonts w:ascii="Book Antiqua" w:hAnsi="Book Antiqua"/>
          <w:b/>
        </w:rPr>
      </w:pPr>
    </w:p>
    <w:sectPr w:rsidR="003F1CC8" w:rsidRPr="003F1CC8" w:rsidSect="00E151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65A3C"/>
    <w:rsid w:val="00050171"/>
    <w:rsid w:val="00377EC3"/>
    <w:rsid w:val="003F1CC8"/>
    <w:rsid w:val="00510C6F"/>
    <w:rsid w:val="00593801"/>
    <w:rsid w:val="005B2386"/>
    <w:rsid w:val="00665A3C"/>
    <w:rsid w:val="00936889"/>
    <w:rsid w:val="00A04DD3"/>
    <w:rsid w:val="00A955FC"/>
    <w:rsid w:val="00B7454F"/>
    <w:rsid w:val="00D116A4"/>
    <w:rsid w:val="00E1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1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65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aliases w:val="Normal_IC"/>
    <w:basedOn w:val="Fontepargpadro"/>
    <w:uiPriority w:val="22"/>
    <w:qFormat/>
    <w:rsid w:val="005B2386"/>
    <w:rPr>
      <w:b/>
      <w:bCs/>
    </w:rPr>
  </w:style>
  <w:style w:type="paragraph" w:styleId="Ttulo">
    <w:name w:val="Title"/>
    <w:aliases w:val=" Char"/>
    <w:basedOn w:val="Normal"/>
    <w:next w:val="Normal"/>
    <w:link w:val="TtuloChar"/>
    <w:uiPriority w:val="99"/>
    <w:qFormat/>
    <w:rsid w:val="005B2386"/>
    <w:pPr>
      <w:widowControl w:val="0"/>
      <w:suppressAutoHyphens/>
      <w:spacing w:after="0" w:line="300" w:lineRule="atLeast"/>
      <w:jc w:val="center"/>
    </w:pPr>
    <w:rPr>
      <w:rFonts w:ascii="Times New Roman" w:eastAsia="Arial Unicode MS" w:hAnsi="Times New Roman" w:cs="Times New Roman"/>
      <w:b/>
      <w:kern w:val="1"/>
      <w:sz w:val="24"/>
      <w:szCs w:val="20"/>
    </w:rPr>
  </w:style>
  <w:style w:type="character" w:customStyle="1" w:styleId="TtuloChar">
    <w:name w:val="Título Char"/>
    <w:aliases w:val=" Char Char"/>
    <w:basedOn w:val="Fontepargpadro"/>
    <w:link w:val="Ttulo"/>
    <w:uiPriority w:val="99"/>
    <w:rsid w:val="005B2386"/>
    <w:rPr>
      <w:rFonts w:ascii="Times New Roman" w:eastAsia="Arial Unicode MS" w:hAnsi="Times New Roman" w:cs="Times New Roman"/>
      <w:b/>
      <w:kern w:val="1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5B2386"/>
    <w:pPr>
      <w:spacing w:after="0" w:line="240" w:lineRule="auto"/>
      <w:ind w:left="4253"/>
      <w:jc w:val="both"/>
    </w:pPr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B2386"/>
    <w:rPr>
      <w:rFonts w:ascii="Book Antiqua" w:eastAsia="Times New Roman" w:hAnsi="Book Antiqua" w:cs="Times New Roman"/>
      <w:sz w:val="24"/>
      <w:szCs w:val="20"/>
      <w:lang w:eastAsia="pt-BR"/>
    </w:rPr>
  </w:style>
  <w:style w:type="paragraph" w:customStyle="1" w:styleId="Default">
    <w:name w:val="Default"/>
    <w:rsid w:val="005B23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7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F1CC8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F1CC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23EB5-D870-4A77-89F4-5B43DC15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14</Pages>
  <Words>4770</Words>
  <Characters>25761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83008110282</dc:creator>
  <cp:lastModifiedBy>83008110282</cp:lastModifiedBy>
  <cp:revision>4</cp:revision>
  <dcterms:created xsi:type="dcterms:W3CDTF">2019-08-05T15:04:00Z</dcterms:created>
  <dcterms:modified xsi:type="dcterms:W3CDTF">2019-08-07T14:53:00Z</dcterms:modified>
</cp:coreProperties>
</file>