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D0" w:rsidRPr="007E0050" w:rsidRDefault="001C36D0" w:rsidP="00256A1C">
      <w:pPr>
        <w:spacing w:after="0" w:line="240" w:lineRule="auto"/>
        <w:jc w:val="both"/>
        <w:rPr>
          <w:rFonts w:ascii="Calibri" w:hAnsi="Calibri"/>
        </w:rPr>
      </w:pPr>
    </w:p>
    <w:p w:rsidR="001C36D0" w:rsidRPr="007E0050" w:rsidRDefault="001C36D0" w:rsidP="00256A1C">
      <w:pPr>
        <w:spacing w:after="0" w:line="240" w:lineRule="auto"/>
        <w:jc w:val="center"/>
        <w:rPr>
          <w:rFonts w:ascii="Calibri" w:hAnsi="Calibri"/>
          <w:b/>
        </w:rPr>
      </w:pPr>
      <w:r w:rsidRPr="007E0050">
        <w:rPr>
          <w:rFonts w:ascii="Calibri" w:hAnsi="Calibri"/>
          <w:b/>
        </w:rPr>
        <w:t xml:space="preserve">CONTRATO Nº </w:t>
      </w:r>
      <w:r w:rsidR="00523A04">
        <w:rPr>
          <w:rFonts w:ascii="Calibri" w:hAnsi="Calibri"/>
          <w:b/>
        </w:rPr>
        <w:t>027</w:t>
      </w:r>
      <w:r w:rsidRPr="007E0050">
        <w:rPr>
          <w:rFonts w:ascii="Calibri" w:hAnsi="Calibri"/>
          <w:b/>
        </w:rPr>
        <w:t>/19/FITHA</w:t>
      </w:r>
    </w:p>
    <w:p w:rsidR="001C36D0" w:rsidRDefault="001C36D0" w:rsidP="00256A1C">
      <w:pPr>
        <w:pStyle w:val="Recuodecorpodetexto2"/>
        <w:spacing w:after="0" w:line="240" w:lineRule="auto"/>
        <w:ind w:left="4247"/>
        <w:jc w:val="both"/>
      </w:pPr>
    </w:p>
    <w:p w:rsidR="00B149CD" w:rsidRPr="007E0050" w:rsidRDefault="00B149CD" w:rsidP="00256A1C">
      <w:pPr>
        <w:pStyle w:val="Recuodecorpodetexto2"/>
        <w:spacing w:after="0" w:line="240" w:lineRule="auto"/>
        <w:ind w:left="4247"/>
        <w:jc w:val="both"/>
      </w:pPr>
    </w:p>
    <w:p w:rsidR="001C36D0" w:rsidRPr="007E0050" w:rsidRDefault="001C36D0" w:rsidP="00256A1C">
      <w:pPr>
        <w:pStyle w:val="Recuodecorpodetexto2"/>
        <w:spacing w:after="0" w:line="240" w:lineRule="auto"/>
        <w:ind w:left="4247"/>
        <w:jc w:val="both"/>
        <w:rPr>
          <w:rFonts w:cs="Arial"/>
        </w:rPr>
      </w:pPr>
      <w:r w:rsidRPr="007E0050">
        <w:t xml:space="preserve">CONTRATO QUE ENTRE SI CELEBRAM O FUNDO PARA INFRAESTRUTURA DE TRANSPORTES E HABITAÇÃO - FITHA E </w:t>
      </w:r>
      <w:r w:rsidRPr="007E0050">
        <w:rPr>
          <w:rStyle w:val="Forte"/>
          <w:b w:val="0"/>
          <w:color w:val="000000"/>
        </w:rPr>
        <w:t>PROJECTA PROJETOS E CONSULTORIA LTDA</w:t>
      </w:r>
      <w:r w:rsidRPr="007E0050">
        <w:rPr>
          <w:rFonts w:cs="Arial"/>
          <w:b/>
        </w:rPr>
        <w:t xml:space="preserve">, </w:t>
      </w:r>
      <w:r w:rsidRPr="007E0050">
        <w:rPr>
          <w:rFonts w:cs="Arial"/>
        </w:rPr>
        <w:t xml:space="preserve">PARA OS FINS QUE ESPECIFICAM.      </w:t>
      </w:r>
    </w:p>
    <w:p w:rsidR="001C36D0" w:rsidRPr="007E0050" w:rsidRDefault="001C36D0" w:rsidP="00256A1C">
      <w:pPr>
        <w:pStyle w:val="Recuodecorpodetexto2"/>
        <w:spacing w:after="0" w:line="240" w:lineRule="auto"/>
        <w:ind w:left="4247"/>
        <w:jc w:val="both"/>
        <w:rPr>
          <w:rFonts w:cs="Arial"/>
        </w:rPr>
      </w:pPr>
      <w:r w:rsidRPr="007E0050">
        <w:rPr>
          <w:rFonts w:cs="Arial"/>
        </w:rPr>
        <w:t xml:space="preserve">           </w:t>
      </w:r>
    </w:p>
    <w:p w:rsidR="001C36D0" w:rsidRPr="007E0050" w:rsidRDefault="001C36D0" w:rsidP="00256A1C">
      <w:pPr>
        <w:spacing w:after="0" w:line="240" w:lineRule="auto"/>
        <w:jc w:val="both"/>
        <w:rPr>
          <w:rFonts w:ascii="Calibri" w:hAnsi="Calibri"/>
        </w:rPr>
      </w:pPr>
    </w:p>
    <w:p w:rsidR="0098557B" w:rsidRPr="007E0050" w:rsidRDefault="001C36D0" w:rsidP="00256A1C">
      <w:pPr>
        <w:spacing w:after="0" w:line="240" w:lineRule="auto"/>
        <w:jc w:val="both"/>
        <w:rPr>
          <w:rFonts w:ascii="Calibri" w:hAnsi="Calibri" w:cs="Arial"/>
          <w:color w:val="FF0000"/>
        </w:rPr>
      </w:pPr>
      <w:proofErr w:type="gramStart"/>
      <w:r w:rsidRPr="007E0050">
        <w:rPr>
          <w:rFonts w:ascii="Calibri" w:hAnsi="Calibri"/>
        </w:rPr>
        <w:t xml:space="preserve">Aos </w:t>
      </w:r>
      <w:r w:rsidR="00523A04">
        <w:rPr>
          <w:rFonts w:ascii="Calibri" w:hAnsi="Calibri"/>
        </w:rPr>
        <w:t>dez dias do mês de outubro</w:t>
      </w:r>
      <w:r w:rsidRPr="007E0050">
        <w:rPr>
          <w:rFonts w:ascii="Calibri" w:hAnsi="Calibri"/>
        </w:rPr>
        <w:t xml:space="preserve"> do ano de dois mil e dezenove o </w:t>
      </w:r>
      <w:r w:rsidRPr="007E0050">
        <w:rPr>
          <w:rFonts w:ascii="Calibri" w:hAnsi="Calibri"/>
          <w:b/>
        </w:rPr>
        <w:t>FUNDO PARA INFRA-</w:t>
      </w:r>
      <w:r w:rsidRPr="00523A04">
        <w:rPr>
          <w:rFonts w:ascii="Calibri" w:hAnsi="Calibri"/>
          <w:b/>
        </w:rPr>
        <w:t>ESTRUTURA DE TRANSPORTES E HABITAÇÃO / FITHA</w:t>
      </w:r>
      <w:r w:rsidRPr="00523A04">
        <w:rPr>
          <w:rFonts w:ascii="Calibri" w:hAnsi="Calibri"/>
        </w:rPr>
        <w:t xml:space="preserve">, inscrito no CGC (MF) sob o nº 08.817.403/0001-30, com sede à Av. </w:t>
      </w:r>
      <w:proofErr w:type="spellStart"/>
      <w:r w:rsidRPr="00523A04">
        <w:rPr>
          <w:rFonts w:ascii="Calibri" w:hAnsi="Calibri"/>
        </w:rPr>
        <w:t>Farquar</w:t>
      </w:r>
      <w:proofErr w:type="spellEnd"/>
      <w:r w:rsidRPr="00523A04">
        <w:rPr>
          <w:rFonts w:ascii="Calibri" w:hAnsi="Calibri"/>
        </w:rPr>
        <w:t xml:space="preserve">, s/nº, Esq. com Presidente Dutra, Palácio Rio Madeira, Curvo 3, 5º Andar, Bairro Pedrinhas, nesta Capital, doravante designado </w:t>
      </w:r>
      <w:r w:rsidRPr="00523A04">
        <w:rPr>
          <w:rFonts w:ascii="Calibri" w:hAnsi="Calibri"/>
          <w:b/>
        </w:rPr>
        <w:t>FITHA</w:t>
      </w:r>
      <w:r w:rsidRPr="00523A04">
        <w:rPr>
          <w:rFonts w:ascii="Calibri" w:hAnsi="Calibri"/>
        </w:rPr>
        <w:t xml:space="preserve">, neste ato representado por seu Presidente, o </w:t>
      </w:r>
      <w:r w:rsidRPr="00523A04">
        <w:rPr>
          <w:rFonts w:ascii="Calibri" w:hAnsi="Calibri"/>
          <w:b/>
        </w:rPr>
        <w:t xml:space="preserve">Sr. ERASMO MEIRELES E SÁ e </w:t>
      </w:r>
      <w:r w:rsidRPr="00523A04">
        <w:rPr>
          <w:rStyle w:val="Forte"/>
          <w:rFonts w:ascii="Calibri" w:hAnsi="Calibri"/>
        </w:rPr>
        <w:t>PROJECTA PROJETOS E CONSULTORIA LTDA</w:t>
      </w:r>
      <w:r w:rsidRPr="00523A04">
        <w:rPr>
          <w:rFonts w:ascii="Calibri" w:hAnsi="Calibri" w:cs="Arial"/>
          <w:b/>
        </w:rPr>
        <w:t xml:space="preserve">, </w:t>
      </w:r>
      <w:r w:rsidRPr="00523A04">
        <w:rPr>
          <w:rFonts w:ascii="Calibri" w:hAnsi="Calibri" w:cs="Arial"/>
        </w:rPr>
        <w:t xml:space="preserve">com sede na </w:t>
      </w:r>
      <w:r w:rsidRPr="00523A04">
        <w:rPr>
          <w:rFonts w:ascii="Calibri" w:hAnsi="Calibri"/>
        </w:rPr>
        <w:t xml:space="preserve">Rua </w:t>
      </w:r>
      <w:r w:rsidR="00C528EF" w:rsidRPr="00523A04">
        <w:rPr>
          <w:rFonts w:ascii="Calibri" w:hAnsi="Calibri"/>
        </w:rPr>
        <w:t>Tiradentes</w:t>
      </w:r>
      <w:r w:rsidRPr="00523A04">
        <w:rPr>
          <w:rFonts w:ascii="Calibri" w:hAnsi="Calibri"/>
        </w:rPr>
        <w:t xml:space="preserve">, nº </w:t>
      </w:r>
      <w:r w:rsidR="00C528EF" w:rsidRPr="00523A04">
        <w:rPr>
          <w:rFonts w:ascii="Calibri" w:hAnsi="Calibri"/>
        </w:rPr>
        <w:t xml:space="preserve">300, </w:t>
      </w:r>
      <w:r w:rsidRPr="00523A04">
        <w:rPr>
          <w:rFonts w:ascii="Calibri" w:hAnsi="Calibri"/>
        </w:rPr>
        <w:t xml:space="preserve">Bairro </w:t>
      </w:r>
      <w:r w:rsidR="00C528EF" w:rsidRPr="00523A04">
        <w:rPr>
          <w:rFonts w:ascii="Calibri" w:hAnsi="Calibri"/>
        </w:rPr>
        <w:t>Pico do Amor</w:t>
      </w:r>
      <w:r w:rsidRPr="00523A04">
        <w:rPr>
          <w:rFonts w:ascii="Calibri" w:hAnsi="Calibri" w:cs="Arial"/>
        </w:rPr>
        <w:t xml:space="preserve">, </w:t>
      </w:r>
      <w:r w:rsidRPr="00523A04">
        <w:rPr>
          <w:rFonts w:ascii="Calibri" w:hAnsi="Calibri"/>
        </w:rPr>
        <w:t xml:space="preserve">na cidade de </w:t>
      </w:r>
      <w:r w:rsidR="00C528EF" w:rsidRPr="00523A04">
        <w:rPr>
          <w:rFonts w:ascii="Calibri" w:hAnsi="Calibri"/>
        </w:rPr>
        <w:t>Cuiabá</w:t>
      </w:r>
      <w:r w:rsidRPr="00523A04">
        <w:rPr>
          <w:rFonts w:ascii="Calibri" w:hAnsi="Calibri"/>
        </w:rPr>
        <w:t>/</w:t>
      </w:r>
      <w:r w:rsidR="00C528EF" w:rsidRPr="00523A04">
        <w:rPr>
          <w:rFonts w:ascii="Calibri" w:hAnsi="Calibri"/>
        </w:rPr>
        <w:t>MT</w:t>
      </w:r>
      <w:r w:rsidRPr="00523A04">
        <w:rPr>
          <w:rFonts w:ascii="Calibri" w:hAnsi="Calibri" w:cs="Arial"/>
        </w:rPr>
        <w:t xml:space="preserve">, de CNPJ n.º </w:t>
      </w:r>
      <w:r w:rsidR="00C528EF" w:rsidRPr="00523A04">
        <w:rPr>
          <w:rFonts w:ascii="Calibri" w:hAnsi="Calibri" w:cs="Arial"/>
        </w:rPr>
        <w:t>06.066.204/0001-01</w:t>
      </w:r>
      <w:r w:rsidRPr="00523A04">
        <w:rPr>
          <w:rFonts w:ascii="Calibri" w:hAnsi="Calibri" w:cs="Arial"/>
        </w:rPr>
        <w:t xml:space="preserve">, doravante denominada </w:t>
      </w:r>
      <w:r w:rsidRPr="00523A04">
        <w:rPr>
          <w:rFonts w:ascii="Calibri" w:hAnsi="Calibri" w:cs="Arial"/>
          <w:b/>
          <w:bCs/>
        </w:rPr>
        <w:t xml:space="preserve">CONTRATADA, </w:t>
      </w:r>
      <w:r w:rsidR="00523A04" w:rsidRPr="00523A04">
        <w:rPr>
          <w:rFonts w:ascii="Calibri" w:hAnsi="Calibri" w:cs="Arial"/>
        </w:rPr>
        <w:t>neste ato representado por seu</w:t>
      </w:r>
      <w:r w:rsidRPr="00523A04">
        <w:rPr>
          <w:rFonts w:ascii="Calibri" w:hAnsi="Calibri" w:cs="Arial"/>
        </w:rPr>
        <w:t xml:space="preserve"> </w:t>
      </w:r>
      <w:r w:rsidR="00523A04" w:rsidRPr="00523A04">
        <w:rPr>
          <w:rFonts w:ascii="Calibri" w:hAnsi="Calibri" w:cs="Arial"/>
        </w:rPr>
        <w:t>Procurador</w:t>
      </w:r>
      <w:r w:rsidRPr="00523A04">
        <w:rPr>
          <w:rFonts w:ascii="Calibri" w:hAnsi="Calibri" w:cs="Arial"/>
        </w:rPr>
        <w:t xml:space="preserve"> </w:t>
      </w:r>
      <w:r w:rsidR="00523A04" w:rsidRPr="00523A04">
        <w:rPr>
          <w:rFonts w:ascii="Calibri" w:hAnsi="Calibri" w:cs="Arial"/>
        </w:rPr>
        <w:t>o</w:t>
      </w:r>
      <w:r w:rsidRPr="00523A04">
        <w:rPr>
          <w:rFonts w:ascii="Calibri" w:hAnsi="Calibri" w:cs="Arial"/>
        </w:rPr>
        <w:t xml:space="preserve"> </w:t>
      </w:r>
      <w:r w:rsidR="00523A04" w:rsidRPr="00523A04">
        <w:rPr>
          <w:rFonts w:ascii="Calibri" w:hAnsi="Calibri" w:cs="Arial"/>
          <w:b/>
        </w:rPr>
        <w:t>Sr</w:t>
      </w:r>
      <w:r w:rsidRPr="00523A04">
        <w:rPr>
          <w:rFonts w:ascii="Calibri" w:hAnsi="Calibri" w:cs="Arial"/>
          <w:b/>
        </w:rPr>
        <w:t xml:space="preserve">. </w:t>
      </w:r>
      <w:r w:rsidR="00523A04" w:rsidRPr="00523A04">
        <w:rPr>
          <w:rFonts w:ascii="Calibri" w:hAnsi="Calibri" w:cs="Arial"/>
          <w:b/>
        </w:rPr>
        <w:t>EVERTON DA SILVA E SILVA</w:t>
      </w:r>
      <w:r w:rsidRPr="00523A04">
        <w:rPr>
          <w:rFonts w:ascii="Calibri" w:hAnsi="Calibri" w:cs="Arial"/>
          <w:b/>
          <w:bCs/>
        </w:rPr>
        <w:t xml:space="preserve">, </w:t>
      </w:r>
      <w:r w:rsidRPr="00523A04">
        <w:rPr>
          <w:rFonts w:ascii="Calibri" w:hAnsi="Calibri" w:cs="Arial"/>
        </w:rPr>
        <w:t xml:space="preserve">CPF (MF) nº </w:t>
      </w:r>
      <w:r w:rsidR="00523A04" w:rsidRPr="00523A04">
        <w:rPr>
          <w:rFonts w:ascii="Calibri" w:hAnsi="Calibri" w:cs="Arial"/>
        </w:rPr>
        <w:t>614.590.702-91</w:t>
      </w:r>
      <w:r w:rsidRPr="00523A04">
        <w:rPr>
          <w:rFonts w:ascii="Calibri" w:hAnsi="Calibri" w:cs="Arial"/>
        </w:rPr>
        <w:t>,</w:t>
      </w:r>
      <w:r w:rsidR="007E0050" w:rsidRPr="00523A04">
        <w:rPr>
          <w:rFonts w:ascii="Calibri" w:hAnsi="Calibri" w:cs="Arial"/>
        </w:rPr>
        <w:t xml:space="preserve"> </w:t>
      </w:r>
      <w:r w:rsidR="0098557B" w:rsidRPr="00523A04">
        <w:rPr>
          <w:rFonts w:ascii="Calibri" w:hAnsi="Calibri"/>
        </w:rPr>
        <w:t xml:space="preserve">resolvem celebrar o presente termo de CONTRATO, que tem por finalidade estabelecer os direitos e obrigações das partes na execução das Obras/Serviços, autorizados pelo Processo Administrativo n.º 0009.109631/2019-21, e licitado através da TOMADA DE PREÇOS nº </w:t>
      </w:r>
      <w:r w:rsidR="007E0050" w:rsidRPr="00523A04">
        <w:rPr>
          <w:rFonts w:ascii="Calibri" w:hAnsi="Calibri"/>
        </w:rPr>
        <w:t>003/2019/CPLO/SUPEL/RO</w:t>
      </w:r>
      <w:r w:rsidR="0098557B" w:rsidRPr="00523A04">
        <w:rPr>
          <w:rFonts w:ascii="Calibri" w:hAnsi="Calibri"/>
        </w:rPr>
        <w:t xml:space="preserve">, de </w:t>
      </w:r>
      <w:r w:rsidR="007E0050" w:rsidRPr="00523A04">
        <w:rPr>
          <w:rFonts w:ascii="Calibri" w:hAnsi="Calibri"/>
        </w:rPr>
        <w:t xml:space="preserve">29 de julho </w:t>
      </w:r>
      <w:r w:rsidR="0098557B" w:rsidRPr="00523A04">
        <w:rPr>
          <w:rFonts w:ascii="Calibri" w:hAnsi="Calibri"/>
        </w:rPr>
        <w:t>de 2019 submetendo-se, os mesmos aos termos da Lei n.º 8.666 de 21.06.93, e Lei Estadual nº.</w:t>
      </w:r>
      <w:proofErr w:type="gramEnd"/>
      <w:r w:rsidR="0098557B" w:rsidRPr="00523A04">
        <w:rPr>
          <w:rFonts w:ascii="Calibri" w:hAnsi="Calibri"/>
        </w:rPr>
        <w:t xml:space="preserve"> 2414 de 18/02/2011 e suas alterações e das seguintes cláusulas e condições:</w:t>
      </w:r>
      <w:r w:rsidR="0098557B" w:rsidRPr="007E0050">
        <w:rPr>
          <w:rFonts w:ascii="Calibri" w:hAnsi="Calibri"/>
        </w:rPr>
        <w:t xml:space="preserve">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DO OBJETO </w:t>
      </w:r>
    </w:p>
    <w:p w:rsidR="0098557B" w:rsidRPr="007E0050" w:rsidRDefault="0098557B" w:rsidP="00256A1C">
      <w:pPr>
        <w:spacing w:after="0" w:line="240" w:lineRule="auto"/>
        <w:jc w:val="both"/>
        <w:rPr>
          <w:rFonts w:ascii="Calibri" w:hAnsi="Calibri"/>
        </w:rPr>
      </w:pPr>
      <w:r w:rsidRPr="007E0050">
        <w:rPr>
          <w:rFonts w:ascii="Calibri" w:hAnsi="Calibri"/>
          <w:b/>
        </w:rPr>
        <w:t xml:space="preserve">CLÁUSULA PRIMEIRA </w:t>
      </w:r>
      <w:r w:rsidR="00095272" w:rsidRPr="007E0050">
        <w:rPr>
          <w:rFonts w:ascii="Calibri" w:hAnsi="Calibri"/>
          <w:b/>
        </w:rPr>
        <w:t>–</w:t>
      </w:r>
      <w:r w:rsidRPr="007E0050">
        <w:rPr>
          <w:rFonts w:ascii="Calibri" w:hAnsi="Calibri"/>
        </w:rPr>
        <w:t xml:space="preserve"> O presente Contrato tem por objeto: </w:t>
      </w:r>
      <w:r w:rsidR="00400998" w:rsidRPr="007E0050">
        <w:rPr>
          <w:rFonts w:ascii="Calibri" w:hAnsi="Calibri"/>
        </w:rPr>
        <w:t>“</w:t>
      </w:r>
      <w:r w:rsidRPr="007E0050">
        <w:rPr>
          <w:rFonts w:ascii="Calibri" w:hAnsi="Calibri"/>
          <w:i/>
        </w:rPr>
        <w:t>Contratação de empresa especializada para elaboração de Projeto Executivo de Engenha</w:t>
      </w:r>
      <w:r w:rsidR="00B149CD">
        <w:rPr>
          <w:rFonts w:ascii="Calibri" w:hAnsi="Calibri"/>
          <w:i/>
        </w:rPr>
        <w:t xml:space="preserve">ria de Obras de Arte Especiais - </w:t>
      </w:r>
      <w:r w:rsidRPr="007E0050">
        <w:rPr>
          <w:rFonts w:ascii="Calibri" w:hAnsi="Calibri"/>
          <w:i/>
        </w:rPr>
        <w:t xml:space="preserve">Ponte em Concreto pré-moldado </w:t>
      </w:r>
      <w:proofErr w:type="spellStart"/>
      <w:r w:rsidRPr="007E0050">
        <w:rPr>
          <w:rFonts w:ascii="Calibri" w:hAnsi="Calibri"/>
          <w:i/>
        </w:rPr>
        <w:t>protendido</w:t>
      </w:r>
      <w:proofErr w:type="spellEnd"/>
      <w:r w:rsidRPr="007E0050">
        <w:rPr>
          <w:rFonts w:ascii="Calibri" w:hAnsi="Calibri"/>
          <w:i/>
        </w:rPr>
        <w:t xml:space="preserve"> </w:t>
      </w:r>
      <w:r w:rsidR="00B149CD">
        <w:rPr>
          <w:rFonts w:ascii="Calibri" w:hAnsi="Calibri"/>
          <w:i/>
        </w:rPr>
        <w:t xml:space="preserve">e Plano de Controle Ambiental - </w:t>
      </w:r>
      <w:r w:rsidRPr="007E0050">
        <w:rPr>
          <w:rFonts w:ascii="Calibri" w:hAnsi="Calibri"/>
          <w:i/>
        </w:rPr>
        <w:t xml:space="preserve">PCA, sobre o Rio </w:t>
      </w:r>
      <w:proofErr w:type="spellStart"/>
      <w:r w:rsidRPr="007E0050">
        <w:rPr>
          <w:rFonts w:ascii="Calibri" w:hAnsi="Calibri"/>
          <w:i/>
        </w:rPr>
        <w:t>Jamari</w:t>
      </w:r>
      <w:proofErr w:type="spellEnd"/>
      <w:r w:rsidRPr="007E0050">
        <w:rPr>
          <w:rFonts w:ascii="Calibri" w:hAnsi="Calibri"/>
          <w:i/>
        </w:rPr>
        <w:t xml:space="preserve">, na RO-459, trecho: </w:t>
      </w:r>
      <w:proofErr w:type="spellStart"/>
      <w:r w:rsidRPr="007E0050">
        <w:rPr>
          <w:rFonts w:ascii="Calibri" w:hAnsi="Calibri"/>
          <w:i/>
        </w:rPr>
        <w:t>Entr</w:t>
      </w:r>
      <w:proofErr w:type="spellEnd"/>
      <w:r w:rsidRPr="007E0050">
        <w:rPr>
          <w:rFonts w:ascii="Calibri" w:hAnsi="Calibri"/>
          <w:i/>
        </w:rPr>
        <w:t>. BR-364/Alto Paraíso, km 0,6, com extensão de 130 metros, no Município de Alto Paraíso</w:t>
      </w:r>
      <w:r w:rsidR="00400998" w:rsidRPr="007E0050">
        <w:rPr>
          <w:rFonts w:ascii="Calibri" w:hAnsi="Calibri"/>
          <w:i/>
        </w:rPr>
        <w:t>”</w:t>
      </w:r>
      <w:r w:rsidRPr="007E0050">
        <w:rPr>
          <w:rFonts w:ascii="Calibri" w:hAnsi="Calibri"/>
          <w:i/>
        </w:rPr>
        <w:t>.</w:t>
      </w:r>
      <w:r w:rsidRPr="007E0050">
        <w:rPr>
          <w:rFonts w:ascii="Calibri" w:hAnsi="Calibri"/>
        </w:rPr>
        <w:t xml:space="preserve">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 xml:space="preserve">PARÁGRAFO ÚNICO </w:t>
      </w:r>
      <w:r w:rsidR="00095272" w:rsidRPr="007E0050">
        <w:rPr>
          <w:rFonts w:ascii="Calibri" w:hAnsi="Calibri"/>
          <w:b/>
        </w:rPr>
        <w:t>–</w:t>
      </w:r>
      <w:r w:rsidRPr="007E0050">
        <w:rPr>
          <w:rFonts w:ascii="Calibri" w:hAnsi="Calibri"/>
        </w:rPr>
        <w:t xml:space="preserve"> Fica vinculado o presente termo contratual ao Edital da Licitação, guardada a necessária conformidade entre eles, devidamente assinados e rubricados, e também: a) As normas, as especificações gerais, as instruções em uso, os cadernos de encargos, as disposições regulamentares do FITHA/DER-RO e demais elementos existentes, que sirvam à definição do objeto das prestações contratuais, bem como o Cronograma Físico-Financeiro e a planilha da obra, independentemente de suas transcrições. </w:t>
      </w:r>
    </w:p>
    <w:p w:rsidR="0098557B" w:rsidRPr="007E0050" w:rsidRDefault="0098557B" w:rsidP="00256A1C">
      <w:pPr>
        <w:spacing w:after="0" w:line="240" w:lineRule="auto"/>
        <w:jc w:val="both"/>
        <w:rPr>
          <w:rFonts w:ascii="Calibri" w:hAnsi="Calibri"/>
        </w:rPr>
      </w:pPr>
    </w:p>
    <w:p w:rsidR="00EE661F" w:rsidRPr="007E0050" w:rsidRDefault="0098557B" w:rsidP="00256A1C">
      <w:pPr>
        <w:spacing w:after="0" w:line="240" w:lineRule="auto"/>
        <w:jc w:val="both"/>
        <w:rPr>
          <w:rFonts w:ascii="Calibri" w:hAnsi="Calibri"/>
          <w:b/>
        </w:rPr>
      </w:pPr>
      <w:r w:rsidRPr="007E0050">
        <w:rPr>
          <w:rFonts w:ascii="Calibri" w:hAnsi="Calibri"/>
          <w:b/>
        </w:rPr>
        <w:t>DO REGIME DE EXECUÇÃO</w:t>
      </w:r>
    </w:p>
    <w:p w:rsidR="0098557B" w:rsidRPr="007E0050" w:rsidRDefault="0098557B" w:rsidP="00256A1C">
      <w:pPr>
        <w:spacing w:after="0" w:line="240" w:lineRule="auto"/>
        <w:jc w:val="both"/>
        <w:rPr>
          <w:rFonts w:ascii="Calibri" w:hAnsi="Calibri"/>
        </w:rPr>
      </w:pPr>
      <w:r w:rsidRPr="007E0050">
        <w:rPr>
          <w:rFonts w:ascii="Calibri" w:hAnsi="Calibri"/>
          <w:b/>
        </w:rPr>
        <w:t>CLÁUSULA SEGUNDA –</w:t>
      </w:r>
      <w:r w:rsidRPr="007E0050">
        <w:rPr>
          <w:rFonts w:ascii="Calibri" w:hAnsi="Calibri"/>
        </w:rPr>
        <w:t xml:space="preserve"> Os serviços ora contratados obedecerão ao regime de empreitada por preço Global, na forma de execução indireta.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DO PREÇO CLÁUSULA TERCEIRA –</w:t>
      </w:r>
      <w:r w:rsidRPr="007E0050">
        <w:rPr>
          <w:rFonts w:ascii="Calibri" w:hAnsi="Calibri"/>
        </w:rPr>
        <w:t xml:space="preserve"> Dá-se a este CONTRATO o valor de </w:t>
      </w:r>
      <w:proofErr w:type="gramStart"/>
      <w:r w:rsidR="00095272" w:rsidRPr="007E0050">
        <w:rPr>
          <w:rStyle w:val="Forte"/>
          <w:rFonts w:ascii="Calibri" w:hAnsi="Calibri"/>
          <w:color w:val="000000"/>
        </w:rPr>
        <w:t>R$ 346.517,77 </w:t>
      </w:r>
      <w:r w:rsidR="00095272" w:rsidRPr="007E0050">
        <w:rPr>
          <w:rFonts w:ascii="Calibri" w:hAnsi="Calibri"/>
          <w:color w:val="000000"/>
        </w:rPr>
        <w:t>(trezentos e quarenta e seis mil, quinhentos e dezessete reais e setenta e sete centavos)</w:t>
      </w:r>
      <w:r w:rsidRPr="007E0050">
        <w:rPr>
          <w:rFonts w:ascii="Calibri" w:hAnsi="Calibri"/>
        </w:rPr>
        <w:t>, referente</w:t>
      </w:r>
      <w:proofErr w:type="gramEnd"/>
      <w:r w:rsidRPr="007E0050">
        <w:rPr>
          <w:rFonts w:ascii="Calibri" w:hAnsi="Calibri"/>
        </w:rPr>
        <w:t xml:space="preserve"> ao valor total do Objeto.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PRIMEIRO –</w:t>
      </w:r>
      <w:r w:rsidRPr="007E0050">
        <w:rPr>
          <w:rFonts w:ascii="Calibri" w:hAnsi="Calibri"/>
        </w:rPr>
        <w:t xml:space="preserve"> A CONTRATADA fica obrigada a aceitar, nas mesmas condições contratuais, os acréscimos ou supressões que se fizerem no projeto, decorrentes de modificações de quantitativos, projetos ou especificações, até o limite de 25% (vinte e cinco </w:t>
      </w:r>
      <w:r w:rsidRPr="007E0050">
        <w:rPr>
          <w:rFonts w:ascii="Calibri" w:hAnsi="Calibri"/>
        </w:rPr>
        <w:lastRenderedPageBreak/>
        <w:t xml:space="preserve">por cento) do valor inicial atualizado do CONTRATO, sendo o mesmo objeto de exame pela PROCURADORIA JURÍDICA DO FITHA/DER-RO.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SEGUNDO –</w:t>
      </w:r>
      <w:r w:rsidRPr="007E0050">
        <w:rPr>
          <w:rFonts w:ascii="Calibri" w:hAnsi="Calibri"/>
        </w:rPr>
        <w:t xml:space="preserve"> Somente será permitido aditivo até o valor da modalidade licitada, nos termos da Lei Federal nº 8.666/93.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TERCEIRO –</w:t>
      </w:r>
      <w:r w:rsidRPr="007E0050">
        <w:rPr>
          <w:rFonts w:ascii="Calibri" w:hAnsi="Calibri"/>
        </w:rPr>
        <w:t xml:space="preserve"> O preço contratado para elaboração de projeto permanecerá irreajustável durante doze meses, após o que poderá ser revisto com base na legislação atinente ao caso (Lei 8.880, de 21.03.94).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proofErr w:type="gramStart"/>
      <w:r w:rsidRPr="007E0050">
        <w:rPr>
          <w:rFonts w:ascii="Calibri" w:hAnsi="Calibri"/>
          <w:b/>
        </w:rPr>
        <w:t>PARÁGRAFO QUARTO –</w:t>
      </w:r>
      <w:r w:rsidRPr="007E0050">
        <w:rPr>
          <w:rFonts w:ascii="Calibri" w:hAnsi="Calibri"/>
        </w:rPr>
        <w:t xml:space="preserve"> Em caso de paralisação ou aditamento de prazo, devidamente justificado pelo FITHA/DER-RO, que venha a ultrapassar a um ano de execução do serviço, ter-se-á que as parcelas contratuais excedentes ao prazo de um ano serão reajustadas pelos índices utilizados pelo DNIT, para o setor Rodoviário, apurados e fornecidos pela Fundação Getúlio Vargas, tomando-se como base a data de abertura da proposta, através da seguinte fórmula:</w:t>
      </w:r>
      <w:proofErr w:type="gramEnd"/>
      <w:r w:rsidRPr="007E0050">
        <w:rPr>
          <w:rFonts w:ascii="Calibri" w:hAnsi="Calibri"/>
        </w:rPr>
        <w:t xml:space="preserve">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i/>
        </w:rPr>
      </w:pPr>
      <w:r w:rsidRPr="007E0050">
        <w:rPr>
          <w:rFonts w:ascii="Calibri" w:hAnsi="Calibri"/>
          <w:i/>
        </w:rPr>
        <w:t xml:space="preserve">R = </w:t>
      </w:r>
      <w:r w:rsidRPr="00256A1C">
        <w:rPr>
          <w:rFonts w:ascii="Calibri" w:hAnsi="Calibri"/>
          <w:i/>
          <w:u w:val="single"/>
        </w:rPr>
        <w:t xml:space="preserve">(Ii – </w:t>
      </w:r>
      <w:proofErr w:type="spellStart"/>
      <w:r w:rsidRPr="00256A1C">
        <w:rPr>
          <w:rFonts w:ascii="Calibri" w:hAnsi="Calibri"/>
          <w:i/>
          <w:u w:val="single"/>
        </w:rPr>
        <w:t>Io</w:t>
      </w:r>
      <w:proofErr w:type="spellEnd"/>
      <w:r w:rsidRPr="00256A1C">
        <w:rPr>
          <w:rFonts w:ascii="Calibri" w:hAnsi="Calibri"/>
          <w:i/>
          <w:u w:val="single"/>
        </w:rPr>
        <w:t>) x V</w:t>
      </w:r>
      <w:r w:rsidRPr="007E0050">
        <w:rPr>
          <w:rFonts w:ascii="Calibri" w:hAnsi="Calibri"/>
          <w:i/>
        </w:rPr>
        <w:t xml:space="preserve"> </w:t>
      </w:r>
    </w:p>
    <w:p w:rsidR="0098557B" w:rsidRPr="007E0050" w:rsidRDefault="00095272" w:rsidP="00256A1C">
      <w:pPr>
        <w:spacing w:after="0" w:line="240" w:lineRule="auto"/>
        <w:jc w:val="both"/>
        <w:rPr>
          <w:rFonts w:ascii="Calibri" w:hAnsi="Calibri"/>
          <w:i/>
        </w:rPr>
      </w:pPr>
      <w:r w:rsidRPr="007E0050">
        <w:rPr>
          <w:rFonts w:ascii="Calibri" w:hAnsi="Calibri"/>
          <w:i/>
        </w:rPr>
        <w:tab/>
      </w:r>
      <w:proofErr w:type="spellStart"/>
      <w:r w:rsidR="0098557B" w:rsidRPr="007E0050">
        <w:rPr>
          <w:rFonts w:ascii="Calibri" w:hAnsi="Calibri"/>
          <w:i/>
        </w:rPr>
        <w:t>Io</w:t>
      </w:r>
      <w:proofErr w:type="spellEnd"/>
      <w:r w:rsidR="0098557B" w:rsidRPr="007E0050">
        <w:rPr>
          <w:rFonts w:ascii="Calibri" w:hAnsi="Calibri"/>
          <w:i/>
        </w:rPr>
        <w:t xml:space="preserve"> </w:t>
      </w:r>
    </w:p>
    <w:p w:rsidR="0098557B" w:rsidRPr="007E0050" w:rsidRDefault="0098557B" w:rsidP="00256A1C">
      <w:pPr>
        <w:spacing w:after="0" w:line="240" w:lineRule="auto"/>
        <w:jc w:val="both"/>
        <w:rPr>
          <w:rFonts w:ascii="Calibri" w:hAnsi="Calibri"/>
          <w:i/>
        </w:rPr>
      </w:pPr>
      <w:r w:rsidRPr="007E0050">
        <w:rPr>
          <w:rFonts w:ascii="Calibri" w:hAnsi="Calibri"/>
          <w:i/>
        </w:rPr>
        <w:t xml:space="preserve">R = Valor da parcela de reajustamento procurando </w:t>
      </w:r>
    </w:p>
    <w:p w:rsidR="0098557B" w:rsidRPr="007E0050" w:rsidRDefault="0098557B" w:rsidP="00256A1C">
      <w:pPr>
        <w:spacing w:after="0" w:line="240" w:lineRule="auto"/>
        <w:jc w:val="both"/>
        <w:rPr>
          <w:rFonts w:ascii="Calibri" w:hAnsi="Calibri"/>
          <w:i/>
        </w:rPr>
      </w:pPr>
      <w:proofErr w:type="spellStart"/>
      <w:r w:rsidRPr="007E0050">
        <w:rPr>
          <w:rFonts w:ascii="Calibri" w:hAnsi="Calibri"/>
          <w:i/>
        </w:rPr>
        <w:t>Io</w:t>
      </w:r>
      <w:proofErr w:type="spellEnd"/>
      <w:r w:rsidRPr="007E0050">
        <w:rPr>
          <w:rFonts w:ascii="Calibri" w:hAnsi="Calibri"/>
          <w:i/>
        </w:rPr>
        <w:t xml:space="preserve"> = Índice de preço verificado no mês de abertura da proposta que deu origem ao contrato. </w:t>
      </w:r>
    </w:p>
    <w:p w:rsidR="0098557B" w:rsidRPr="007E0050" w:rsidRDefault="0098557B" w:rsidP="00256A1C">
      <w:pPr>
        <w:spacing w:after="0" w:line="240" w:lineRule="auto"/>
        <w:jc w:val="both"/>
        <w:rPr>
          <w:rFonts w:ascii="Calibri" w:hAnsi="Calibri"/>
          <w:i/>
        </w:rPr>
      </w:pPr>
      <w:r w:rsidRPr="007E0050">
        <w:rPr>
          <w:rFonts w:ascii="Calibri" w:hAnsi="Calibri"/>
          <w:i/>
        </w:rPr>
        <w:t xml:space="preserve">Ii = Índice de preço referente ao mês de reajustamento. </w:t>
      </w:r>
    </w:p>
    <w:p w:rsidR="0098557B" w:rsidRPr="007E0050" w:rsidRDefault="0098557B" w:rsidP="00256A1C">
      <w:pPr>
        <w:spacing w:after="0" w:line="240" w:lineRule="auto"/>
        <w:jc w:val="both"/>
        <w:rPr>
          <w:rFonts w:ascii="Calibri" w:hAnsi="Calibri"/>
          <w:i/>
        </w:rPr>
      </w:pPr>
      <w:r w:rsidRPr="007E0050">
        <w:rPr>
          <w:rFonts w:ascii="Calibri" w:hAnsi="Calibri"/>
          <w:i/>
        </w:rPr>
        <w:t xml:space="preserve">V = Valor a preços iniciais da parcela do contrato de obras ou serviços a ser reajustado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DOS RECURSOS FINANCEIROS PARA ATENDER AS DESPESAS </w:t>
      </w:r>
    </w:p>
    <w:p w:rsidR="007E0050" w:rsidRDefault="0098557B" w:rsidP="00256A1C">
      <w:pPr>
        <w:autoSpaceDE w:val="0"/>
        <w:autoSpaceDN w:val="0"/>
        <w:adjustRightInd w:val="0"/>
        <w:spacing w:after="0" w:line="240" w:lineRule="auto"/>
        <w:jc w:val="both"/>
        <w:rPr>
          <w:rFonts w:cs="Arial"/>
        </w:rPr>
      </w:pPr>
      <w:r w:rsidRPr="007E0050">
        <w:rPr>
          <w:rFonts w:ascii="Calibri" w:hAnsi="Calibri"/>
          <w:b/>
        </w:rPr>
        <w:t xml:space="preserve">CLÁUSULA QUARTA </w:t>
      </w:r>
      <w:r w:rsidR="00095272" w:rsidRPr="007E0050">
        <w:rPr>
          <w:rFonts w:ascii="Calibri" w:hAnsi="Calibri"/>
          <w:b/>
        </w:rPr>
        <w:t>–</w:t>
      </w:r>
      <w:r w:rsidRPr="007E0050">
        <w:rPr>
          <w:rFonts w:ascii="Calibri" w:hAnsi="Calibri"/>
        </w:rPr>
        <w:t xml:space="preserve"> </w:t>
      </w:r>
      <w:r w:rsidR="007E0050" w:rsidRPr="00B203C3">
        <w:rPr>
          <w:rFonts w:cs="Arial"/>
        </w:rPr>
        <w:t xml:space="preserve">As despesas decorrentes do presente </w:t>
      </w:r>
      <w:r w:rsidR="007E0050" w:rsidRPr="00B203C3">
        <w:rPr>
          <w:rFonts w:cs="Arial"/>
          <w:b/>
        </w:rPr>
        <w:t>CONTRATO</w:t>
      </w:r>
      <w:r w:rsidR="007E0050" w:rsidRPr="00B203C3">
        <w:rPr>
          <w:rFonts w:cs="Arial"/>
        </w:rPr>
        <w:t xml:space="preserve"> são provenientes de recursos consignados no orçamento do </w:t>
      </w:r>
      <w:r w:rsidR="007E0050" w:rsidRPr="00B203C3">
        <w:rPr>
          <w:rFonts w:cs="Arial"/>
          <w:b/>
        </w:rPr>
        <w:t>FITHA/</w:t>
      </w:r>
      <w:r w:rsidR="007E0050" w:rsidRPr="00B203C3">
        <w:rPr>
          <w:rFonts w:cs="Arial"/>
          <w:b/>
          <w:bCs/>
        </w:rPr>
        <w:t>DER-RO</w:t>
      </w:r>
      <w:r w:rsidR="007E0050" w:rsidRPr="00B203C3">
        <w:rPr>
          <w:rFonts w:cs="Arial"/>
        </w:rPr>
        <w:t xml:space="preserve">, correndo à conta da seguinte programação: </w:t>
      </w:r>
    </w:p>
    <w:p w:rsidR="00523A04" w:rsidRPr="00B203C3" w:rsidRDefault="00523A04" w:rsidP="00256A1C">
      <w:pPr>
        <w:autoSpaceDE w:val="0"/>
        <w:autoSpaceDN w:val="0"/>
        <w:adjustRightInd w:val="0"/>
        <w:spacing w:after="0" w:line="240" w:lineRule="auto"/>
        <w:jc w:val="both"/>
      </w:pPr>
    </w:p>
    <w:p w:rsidR="007E0050" w:rsidRDefault="007E0050" w:rsidP="00256A1C">
      <w:pPr>
        <w:tabs>
          <w:tab w:val="left" w:pos="567"/>
        </w:tabs>
        <w:spacing w:after="0" w:line="240" w:lineRule="auto"/>
        <w:ind w:right="-1"/>
        <w:jc w:val="both"/>
      </w:pPr>
      <w:r w:rsidRPr="00B203C3">
        <w:rPr>
          <w:rFonts w:cs="Book Antiqua"/>
          <w:b/>
          <w:bCs/>
        </w:rPr>
        <w:tab/>
      </w:r>
      <w:r w:rsidRPr="00B203C3">
        <w:rPr>
          <w:rFonts w:cs="Book Antiqua"/>
          <w:b/>
          <w:bCs/>
        </w:rPr>
        <w:tab/>
      </w:r>
      <w:r w:rsidRPr="00B203C3">
        <w:rPr>
          <w:rFonts w:cs="Book Antiqua"/>
          <w:b/>
          <w:bCs/>
        </w:rPr>
        <w:tab/>
      </w:r>
      <w:r w:rsidRPr="00B203C3">
        <w:rPr>
          <w:rFonts w:cs="Book Antiqua"/>
          <w:b/>
          <w:bCs/>
        </w:rPr>
        <w:tab/>
      </w:r>
      <w:r w:rsidRPr="007E0050">
        <w:rPr>
          <w:rStyle w:val="Forte"/>
          <w:rFonts w:ascii="Calibri" w:hAnsi="Calibri"/>
          <w:color w:val="000000"/>
        </w:rPr>
        <w:t>R$ 346.517,77 </w:t>
      </w:r>
      <w:r w:rsidRPr="007E0050">
        <w:rPr>
          <w:rFonts w:ascii="Calibri" w:hAnsi="Calibri"/>
          <w:color w:val="000000"/>
        </w:rPr>
        <w:t>(trezentos e quarenta e seis mil, quinhentos e dezessete reais e setenta e sete centavos)</w:t>
      </w:r>
      <w:r w:rsidRPr="00B203C3">
        <w:t xml:space="preserve">, Programa / Atividade – </w:t>
      </w:r>
      <w:r w:rsidRPr="00B203C3">
        <w:rPr>
          <w:rFonts w:cs="Arial"/>
          <w:kern w:val="36"/>
        </w:rPr>
        <w:t>267.821.249.13.86.00.00</w:t>
      </w:r>
      <w:r w:rsidRPr="00B203C3">
        <w:t xml:space="preserve"> – Fonte: 0228 - Elemento de Despesa </w:t>
      </w:r>
      <w:r w:rsidRPr="00B203C3">
        <w:rPr>
          <w:rFonts w:cs="Arial"/>
          <w:kern w:val="36"/>
        </w:rPr>
        <w:t>44.90.51</w:t>
      </w:r>
      <w:r w:rsidRPr="00B203C3">
        <w:t xml:space="preserve">, </w:t>
      </w:r>
      <w:r>
        <w:t>Licitação: Tomada de Preços</w:t>
      </w:r>
      <w:r w:rsidRPr="00B203C3">
        <w:t xml:space="preserve"> – Modalidade: </w:t>
      </w:r>
      <w:proofErr w:type="gramStart"/>
      <w:r w:rsidRPr="00B203C3">
        <w:t>05 Global</w:t>
      </w:r>
      <w:proofErr w:type="gramEnd"/>
      <w:r w:rsidRPr="00B203C3">
        <w:t>, conforme Nota de Empenho nº 2019NE0019</w:t>
      </w:r>
      <w:r>
        <w:t>3</w:t>
      </w:r>
      <w:r w:rsidRPr="00B203C3">
        <w:t>, de 20.09.</w:t>
      </w:r>
      <w:r w:rsidRPr="00703ADE">
        <w:t>2019, (</w:t>
      </w:r>
      <w:r w:rsidR="00703ADE" w:rsidRPr="00703ADE">
        <w:t>7974416</w:t>
      </w:r>
      <w:r w:rsidRPr="00703ADE">
        <w:t>).</w:t>
      </w:r>
      <w:r w:rsidRPr="00B203C3">
        <w:t xml:space="preserve">  </w:t>
      </w:r>
    </w:p>
    <w:p w:rsidR="00517A85" w:rsidRPr="00B203C3" w:rsidRDefault="00517A85" w:rsidP="00256A1C">
      <w:pPr>
        <w:tabs>
          <w:tab w:val="left" w:pos="567"/>
        </w:tabs>
        <w:spacing w:after="0" w:line="240" w:lineRule="auto"/>
        <w:ind w:right="-1"/>
        <w:jc w:val="both"/>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DAS CONDIÇÕES DE PAGAMENTO </w:t>
      </w:r>
    </w:p>
    <w:p w:rsidR="0098557B" w:rsidRPr="007E0050" w:rsidRDefault="0098557B" w:rsidP="00256A1C">
      <w:pPr>
        <w:spacing w:after="0" w:line="240" w:lineRule="auto"/>
        <w:jc w:val="both"/>
        <w:rPr>
          <w:rFonts w:ascii="Calibri" w:hAnsi="Calibri"/>
        </w:rPr>
      </w:pPr>
      <w:proofErr w:type="gramStart"/>
      <w:r w:rsidRPr="007E0050">
        <w:rPr>
          <w:rFonts w:ascii="Calibri" w:hAnsi="Calibri"/>
          <w:b/>
        </w:rPr>
        <w:t xml:space="preserve">CLÁUSULA QUINTA </w:t>
      </w:r>
      <w:r w:rsidR="00095272" w:rsidRPr="007E0050">
        <w:rPr>
          <w:rFonts w:ascii="Calibri" w:hAnsi="Calibri"/>
          <w:b/>
        </w:rPr>
        <w:t>–</w:t>
      </w:r>
      <w:r w:rsidRPr="007E0050">
        <w:rPr>
          <w:rFonts w:ascii="Calibri" w:hAnsi="Calibri"/>
        </w:rPr>
        <w:t xml:space="preserve"> O pagamento será realizado por meio de ordem bancária e depósito em conta bancária informada pela Contratada, no prazo de até 30 (trinta) dias, contados da entrega, mediante apresentação da Nota Fiscal/Fatura devidamente certificada pela Comissão de Recebimento, sendo efetuada a retenção na fonte dos tributos e contribuições elencadas nas disposições determinadas pelos órgãos fiscais e fazendários, em conformidade com as legislações e instruções normativas vigentes;</w:t>
      </w:r>
      <w:proofErr w:type="gramEnd"/>
      <w:r w:rsidRPr="007E0050">
        <w:rPr>
          <w:rFonts w:ascii="Calibri" w:hAnsi="Calibri"/>
        </w:rPr>
        <w:t xml:space="preserve">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 xml:space="preserve">PARÁGRAFO PRIMEIRO </w:t>
      </w:r>
      <w:r w:rsidR="00095272" w:rsidRPr="007E0050">
        <w:rPr>
          <w:rFonts w:ascii="Calibri" w:hAnsi="Calibri"/>
          <w:b/>
        </w:rPr>
        <w:t>–</w:t>
      </w:r>
      <w:r w:rsidRPr="007E0050">
        <w:rPr>
          <w:rFonts w:ascii="Calibri" w:hAnsi="Calibri"/>
        </w:rPr>
        <w:t xml:space="preserve"> As notas fiscais/faturas deverão ser emitidas em 02 (duas) vias e apresentadas à Contratante para certificação, devendo conter em seu corpo a descrição do objeto, a indicação do número do contrato e da conta bancária da Contratada.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 xml:space="preserve">PARÁGRAFO SEGUNDO </w:t>
      </w:r>
      <w:r w:rsidR="00095272" w:rsidRPr="007E0050">
        <w:rPr>
          <w:rFonts w:ascii="Calibri" w:hAnsi="Calibri"/>
          <w:b/>
        </w:rPr>
        <w:t>–</w:t>
      </w:r>
      <w:r w:rsidRPr="007E0050">
        <w:rPr>
          <w:rFonts w:ascii="Calibri" w:hAnsi="Calibri"/>
        </w:rPr>
        <w:t xml:space="preserve"> A(s) Nota(s) </w:t>
      </w:r>
      <w:proofErr w:type="gramStart"/>
      <w:r w:rsidRPr="007E0050">
        <w:rPr>
          <w:rFonts w:ascii="Calibri" w:hAnsi="Calibri"/>
        </w:rPr>
        <w:t>Fiscal(</w:t>
      </w:r>
      <w:proofErr w:type="gramEnd"/>
      <w:r w:rsidRPr="007E0050">
        <w:rPr>
          <w:rFonts w:ascii="Calibri" w:hAnsi="Calibri"/>
        </w:rPr>
        <w:t>is)/Fatura(s) deverá(</w:t>
      </w:r>
      <w:proofErr w:type="spellStart"/>
      <w:r w:rsidRPr="007E0050">
        <w:rPr>
          <w:rFonts w:ascii="Calibri" w:hAnsi="Calibri"/>
        </w:rPr>
        <w:t>ão</w:t>
      </w:r>
      <w:proofErr w:type="spellEnd"/>
      <w:r w:rsidRPr="007E0050">
        <w:rPr>
          <w:rFonts w:ascii="Calibri" w:hAnsi="Calibri"/>
        </w:rPr>
        <w:t xml:space="preserve">), ainda, estar acompanhada(s), obrigatoriamente, das certidões que atestem a regularidade perante as Fazendas Federal, Estadual e Municipal, ao recolhimento do FGTS e do INSS e aos Débitos Trabalhistas.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lastRenderedPageBreak/>
        <w:t xml:space="preserve">PARÁGRAFO TERCEIRO </w:t>
      </w:r>
      <w:r w:rsidR="00095272" w:rsidRPr="007E0050">
        <w:rPr>
          <w:rFonts w:ascii="Calibri" w:hAnsi="Calibri"/>
          <w:b/>
        </w:rPr>
        <w:t>–</w:t>
      </w:r>
      <w:r w:rsidRPr="007E0050">
        <w:rPr>
          <w:rFonts w:ascii="Calibri" w:hAnsi="Calibri"/>
        </w:rPr>
        <w:t xml:space="preserve"> Em caso de atraso de pagamento, motivado exclusivamente pela Administração Contratante, o valor devido deverá ser acrescido de atualização monetária, a ser calculada entre a data limite prevista para o pagamento e o efetivo adimplemento da parcela, mediante a aplicação da seguinte fórmula: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i/>
        </w:rPr>
      </w:pPr>
      <w:r w:rsidRPr="007E0050">
        <w:rPr>
          <w:rFonts w:ascii="Calibri" w:hAnsi="Calibri"/>
          <w:i/>
        </w:rPr>
        <w:t xml:space="preserve">EM = N x VP x I onde: </w:t>
      </w:r>
    </w:p>
    <w:p w:rsidR="0098557B" w:rsidRPr="007E0050" w:rsidRDefault="0098557B" w:rsidP="00256A1C">
      <w:pPr>
        <w:spacing w:after="0" w:line="240" w:lineRule="auto"/>
        <w:jc w:val="both"/>
        <w:rPr>
          <w:rFonts w:ascii="Calibri" w:hAnsi="Calibri"/>
          <w:i/>
        </w:rPr>
      </w:pPr>
      <w:r w:rsidRPr="007E0050">
        <w:rPr>
          <w:rFonts w:ascii="Calibri" w:hAnsi="Calibri"/>
          <w:i/>
        </w:rPr>
        <w:t xml:space="preserve">EM = Encargos moratórios; </w:t>
      </w:r>
    </w:p>
    <w:p w:rsidR="0098557B" w:rsidRPr="007E0050" w:rsidRDefault="0098557B" w:rsidP="00256A1C">
      <w:pPr>
        <w:spacing w:after="0" w:line="240" w:lineRule="auto"/>
        <w:jc w:val="both"/>
        <w:rPr>
          <w:rFonts w:ascii="Calibri" w:hAnsi="Calibri"/>
          <w:i/>
        </w:rPr>
      </w:pPr>
      <w:r w:rsidRPr="007E0050">
        <w:rPr>
          <w:rFonts w:ascii="Calibri" w:hAnsi="Calibri"/>
          <w:i/>
        </w:rPr>
        <w:t xml:space="preserve">N = Número de dias entre a data prevista para o pagamento e a do efetivo pagamento; </w:t>
      </w:r>
    </w:p>
    <w:p w:rsidR="0098557B" w:rsidRPr="007E0050" w:rsidRDefault="0098557B" w:rsidP="00256A1C">
      <w:pPr>
        <w:spacing w:after="0" w:line="240" w:lineRule="auto"/>
        <w:jc w:val="both"/>
        <w:rPr>
          <w:rFonts w:ascii="Calibri" w:hAnsi="Calibri"/>
          <w:i/>
        </w:rPr>
      </w:pPr>
      <w:r w:rsidRPr="007E0050">
        <w:rPr>
          <w:rFonts w:ascii="Calibri" w:hAnsi="Calibri"/>
          <w:i/>
        </w:rPr>
        <w:t xml:space="preserve">VP = Valor da parcela a ser paga; </w:t>
      </w:r>
    </w:p>
    <w:p w:rsidR="0098557B" w:rsidRPr="007E0050" w:rsidRDefault="0098557B" w:rsidP="00256A1C">
      <w:pPr>
        <w:spacing w:after="0" w:line="240" w:lineRule="auto"/>
        <w:jc w:val="both"/>
        <w:rPr>
          <w:rFonts w:ascii="Calibri" w:hAnsi="Calibri"/>
          <w:i/>
        </w:rPr>
      </w:pPr>
      <w:r w:rsidRPr="007E0050">
        <w:rPr>
          <w:rFonts w:ascii="Calibri" w:hAnsi="Calibri"/>
          <w:i/>
        </w:rPr>
        <w:t xml:space="preserve">I = Índice de compensação </w:t>
      </w:r>
      <w:proofErr w:type="gramStart"/>
      <w:r w:rsidRPr="007E0050">
        <w:rPr>
          <w:rFonts w:ascii="Calibri" w:hAnsi="Calibri"/>
          <w:i/>
        </w:rPr>
        <w:t>financeira, assim apurado</w:t>
      </w:r>
      <w:proofErr w:type="gramEnd"/>
      <w:r w:rsidRPr="007E0050">
        <w:rPr>
          <w:rFonts w:ascii="Calibri" w:hAnsi="Calibri"/>
          <w:i/>
        </w:rPr>
        <w:t xml:space="preserve">: </w:t>
      </w:r>
    </w:p>
    <w:p w:rsidR="0098557B" w:rsidRPr="007E0050" w:rsidRDefault="0098557B" w:rsidP="00256A1C">
      <w:pPr>
        <w:spacing w:after="0" w:line="240" w:lineRule="auto"/>
        <w:jc w:val="both"/>
        <w:rPr>
          <w:rFonts w:ascii="Calibri" w:hAnsi="Calibri"/>
          <w:i/>
        </w:rPr>
      </w:pPr>
      <w:r w:rsidRPr="007E0050">
        <w:rPr>
          <w:rFonts w:ascii="Calibri" w:hAnsi="Calibri"/>
          <w:i/>
        </w:rPr>
        <w:t>I = (TX/100</w:t>
      </w:r>
      <w:proofErr w:type="gramStart"/>
      <w:r w:rsidRPr="007E0050">
        <w:rPr>
          <w:rFonts w:ascii="Calibri" w:hAnsi="Calibri"/>
          <w:i/>
        </w:rPr>
        <w:t>)</w:t>
      </w:r>
      <w:proofErr w:type="gramEnd"/>
      <w:r w:rsidRPr="007E0050">
        <w:rPr>
          <w:rFonts w:ascii="Calibri" w:hAnsi="Calibri"/>
          <w:i/>
        </w:rPr>
        <w:t xml:space="preserve">/365 I = .................... </w:t>
      </w:r>
    </w:p>
    <w:p w:rsidR="0098557B" w:rsidRPr="007E0050" w:rsidRDefault="0098557B" w:rsidP="00256A1C">
      <w:pPr>
        <w:spacing w:after="0" w:line="240" w:lineRule="auto"/>
        <w:jc w:val="both"/>
        <w:rPr>
          <w:rFonts w:ascii="Calibri" w:hAnsi="Calibri"/>
          <w:i/>
        </w:rPr>
      </w:pPr>
      <w:r w:rsidRPr="007E0050">
        <w:rPr>
          <w:rFonts w:ascii="Calibri" w:hAnsi="Calibri"/>
          <w:i/>
        </w:rPr>
        <w:t xml:space="preserve">TX = Percentual atribuído ao Índice Nacional de Preços ao Consumidor Amplo - IPCA.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 xml:space="preserve">PARÁGRAFO QUARTO </w:t>
      </w:r>
      <w:r w:rsidR="00095272" w:rsidRPr="007E0050">
        <w:rPr>
          <w:rFonts w:ascii="Calibri" w:hAnsi="Calibri"/>
          <w:b/>
        </w:rPr>
        <w:t>–</w:t>
      </w:r>
      <w:r w:rsidRPr="007E0050">
        <w:rPr>
          <w:rFonts w:ascii="Calibri" w:hAnsi="Calibri"/>
        </w:rPr>
        <w:t xml:space="preserve"> Havendo erro ou irregularidade na Nota Fiscal/Fatura ou circunstância que impeça a liquidação da despesa, aquela será devolvida à Contratada para as necessárias correções, com as informações que motivaram sua rejeição, e o pagamento ficará pendente até que se providenciem as medidas saneadoras. Nessa hipótese, o prazo para pagamento iniciar-se-á após a regularização da situação ou apresentação de novo documento fiscal não acarretando qualquer ônus para a Contratante.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 xml:space="preserve">PARÁGRAFO QUINTO </w:t>
      </w:r>
      <w:r w:rsidR="00095272" w:rsidRPr="007E0050">
        <w:rPr>
          <w:rFonts w:ascii="Calibri" w:hAnsi="Calibri"/>
          <w:b/>
        </w:rPr>
        <w:t>–</w:t>
      </w:r>
      <w:r w:rsidRPr="007E0050">
        <w:rPr>
          <w:rFonts w:ascii="Calibri" w:hAnsi="Calibri"/>
        </w:rPr>
        <w:t xml:space="preserve"> A Administração não pagará, sem que tenha autorização prévia e formalmente, nenhum compromisso que lhe venha a ser cobrado diretamente por terceiros, sejam ou não instituições financeiras, à exceção de determinações judiciais, devidamente protocoladas no órgão;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 xml:space="preserve">PARÁGRAFO SEXTO </w:t>
      </w:r>
      <w:r w:rsidR="00095272" w:rsidRPr="007E0050">
        <w:rPr>
          <w:rFonts w:ascii="Calibri" w:hAnsi="Calibri"/>
          <w:b/>
        </w:rPr>
        <w:t>–</w:t>
      </w:r>
      <w:r w:rsidRPr="007E0050">
        <w:rPr>
          <w:rFonts w:ascii="Calibri" w:hAnsi="Calibri"/>
        </w:rPr>
        <w:t xml:space="preserve"> Os eventuais encargos financeiros, processuais e outros, decorrentes da inobservância, pela contratada, de prazo de pagamento, serão de sua exclusiva responsabilidade.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rPr>
        <w:t>I -</w:t>
      </w:r>
      <w:r w:rsidR="00703ADE">
        <w:rPr>
          <w:rFonts w:ascii="Calibri" w:hAnsi="Calibri"/>
        </w:rPr>
        <w:t xml:space="preserve"> </w:t>
      </w:r>
      <w:r w:rsidRPr="007E0050">
        <w:rPr>
          <w:rFonts w:ascii="Calibri" w:hAnsi="Calibri"/>
        </w:rPr>
        <w:t xml:space="preserve">Na primeira medição: </w:t>
      </w:r>
    </w:p>
    <w:p w:rsidR="0098557B" w:rsidRPr="007E0050" w:rsidRDefault="0098557B" w:rsidP="00256A1C">
      <w:pPr>
        <w:spacing w:after="0" w:line="240" w:lineRule="auto"/>
        <w:jc w:val="both"/>
        <w:rPr>
          <w:rFonts w:ascii="Calibri" w:hAnsi="Calibri"/>
        </w:rPr>
      </w:pPr>
      <w:r w:rsidRPr="007E0050">
        <w:rPr>
          <w:rFonts w:ascii="Calibri" w:hAnsi="Calibri"/>
        </w:rPr>
        <w:t>a) Inscrição do contrato na Seguridade Social, Matrícula INSS (CEI) N°.......................</w:t>
      </w:r>
      <w:proofErr w:type="gramStart"/>
      <w:r w:rsidRPr="007E0050">
        <w:rPr>
          <w:rFonts w:ascii="Calibri" w:hAnsi="Calibri"/>
        </w:rPr>
        <w:t>.;</w:t>
      </w:r>
      <w:proofErr w:type="gramEnd"/>
      <w:r w:rsidRPr="007E0050">
        <w:rPr>
          <w:rFonts w:ascii="Calibri" w:hAnsi="Calibri"/>
        </w:rPr>
        <w:t xml:space="preserve"> </w:t>
      </w:r>
    </w:p>
    <w:p w:rsidR="0098557B" w:rsidRPr="007E0050" w:rsidRDefault="0098557B" w:rsidP="00256A1C">
      <w:pPr>
        <w:spacing w:after="0" w:line="240" w:lineRule="auto"/>
        <w:jc w:val="both"/>
        <w:rPr>
          <w:rFonts w:ascii="Calibri" w:hAnsi="Calibri"/>
        </w:rPr>
      </w:pPr>
      <w:r w:rsidRPr="007E0050">
        <w:rPr>
          <w:rFonts w:ascii="Calibri" w:hAnsi="Calibri"/>
        </w:rPr>
        <w:t xml:space="preserve">b) Comprovante de registro dos serviços no CREA/RO – ART (Autenticada) Nº.....................; </w:t>
      </w:r>
    </w:p>
    <w:p w:rsidR="0098557B" w:rsidRPr="007E0050" w:rsidRDefault="0098557B" w:rsidP="00256A1C">
      <w:pPr>
        <w:spacing w:after="0" w:line="240" w:lineRule="auto"/>
        <w:jc w:val="both"/>
        <w:rPr>
          <w:rFonts w:ascii="Calibri" w:hAnsi="Calibri"/>
        </w:rPr>
      </w:pPr>
      <w:r w:rsidRPr="007E0050">
        <w:rPr>
          <w:rFonts w:ascii="Calibri" w:hAnsi="Calibri"/>
        </w:rPr>
        <w:t xml:space="preserve">c) Certidão negativa da Fazenda Estadual; </w:t>
      </w:r>
    </w:p>
    <w:p w:rsidR="0098557B" w:rsidRPr="007E0050" w:rsidRDefault="0098557B" w:rsidP="00256A1C">
      <w:pPr>
        <w:spacing w:after="0" w:line="240" w:lineRule="auto"/>
        <w:jc w:val="both"/>
        <w:rPr>
          <w:rFonts w:ascii="Calibri" w:hAnsi="Calibri"/>
        </w:rPr>
      </w:pPr>
      <w:r w:rsidRPr="007E0050">
        <w:rPr>
          <w:rFonts w:ascii="Calibri" w:hAnsi="Calibri"/>
        </w:rPr>
        <w:t xml:space="preserve">d) Certidão negativa da Receita Federal; </w:t>
      </w:r>
    </w:p>
    <w:p w:rsidR="0098557B" w:rsidRPr="007E0050" w:rsidRDefault="0098557B" w:rsidP="00256A1C">
      <w:pPr>
        <w:spacing w:after="0" w:line="240" w:lineRule="auto"/>
        <w:jc w:val="both"/>
        <w:rPr>
          <w:rFonts w:ascii="Calibri" w:hAnsi="Calibri"/>
        </w:rPr>
      </w:pPr>
      <w:r w:rsidRPr="007E0050">
        <w:rPr>
          <w:rFonts w:ascii="Calibri" w:hAnsi="Calibri"/>
        </w:rPr>
        <w:t xml:space="preserve">e) Certidão da Dívida Ativa da União; </w:t>
      </w:r>
    </w:p>
    <w:p w:rsidR="0098557B" w:rsidRPr="007E0050" w:rsidRDefault="0098557B" w:rsidP="00256A1C">
      <w:pPr>
        <w:spacing w:after="0" w:line="240" w:lineRule="auto"/>
        <w:jc w:val="both"/>
        <w:rPr>
          <w:rFonts w:ascii="Calibri" w:hAnsi="Calibri"/>
        </w:rPr>
      </w:pPr>
      <w:r w:rsidRPr="007E0050">
        <w:rPr>
          <w:rFonts w:ascii="Calibri" w:hAnsi="Calibri"/>
        </w:rPr>
        <w:t xml:space="preserve">f) Certidão negativa do INSS; </w:t>
      </w:r>
    </w:p>
    <w:p w:rsidR="0098557B" w:rsidRPr="007E0050" w:rsidRDefault="0098557B" w:rsidP="00256A1C">
      <w:pPr>
        <w:spacing w:after="0" w:line="240" w:lineRule="auto"/>
        <w:jc w:val="both"/>
        <w:rPr>
          <w:rFonts w:ascii="Calibri" w:hAnsi="Calibri"/>
        </w:rPr>
      </w:pPr>
      <w:r w:rsidRPr="007E0050">
        <w:rPr>
          <w:rFonts w:ascii="Calibri" w:hAnsi="Calibri"/>
        </w:rPr>
        <w:t>g) Certidão negativa municipal;</w:t>
      </w:r>
    </w:p>
    <w:p w:rsidR="0098557B" w:rsidRPr="007E0050" w:rsidRDefault="0098557B" w:rsidP="00256A1C">
      <w:pPr>
        <w:spacing w:after="0" w:line="240" w:lineRule="auto"/>
        <w:jc w:val="both"/>
        <w:rPr>
          <w:rFonts w:ascii="Calibri" w:hAnsi="Calibri"/>
        </w:rPr>
      </w:pPr>
      <w:r w:rsidRPr="007E0050">
        <w:rPr>
          <w:rFonts w:ascii="Calibri" w:hAnsi="Calibri"/>
        </w:rPr>
        <w:t xml:space="preserve">h) Certidão de Regularidade do FGTS; </w:t>
      </w:r>
    </w:p>
    <w:p w:rsidR="0098557B" w:rsidRPr="007E0050" w:rsidRDefault="0098557B" w:rsidP="00256A1C">
      <w:pPr>
        <w:spacing w:after="0" w:line="240" w:lineRule="auto"/>
        <w:jc w:val="both"/>
        <w:rPr>
          <w:rFonts w:ascii="Calibri" w:hAnsi="Calibri"/>
        </w:rPr>
      </w:pPr>
      <w:r w:rsidRPr="007E0050">
        <w:rPr>
          <w:rFonts w:ascii="Calibri" w:hAnsi="Calibri"/>
        </w:rPr>
        <w:t xml:space="preserve">i) Guia GPS INSS (original / autenticada); </w:t>
      </w:r>
    </w:p>
    <w:p w:rsidR="0098557B" w:rsidRPr="007E0050" w:rsidRDefault="0098557B" w:rsidP="00256A1C">
      <w:pPr>
        <w:spacing w:after="0" w:line="240" w:lineRule="auto"/>
        <w:jc w:val="both"/>
        <w:rPr>
          <w:rFonts w:ascii="Calibri" w:hAnsi="Calibri"/>
        </w:rPr>
      </w:pPr>
      <w:r w:rsidRPr="007E0050">
        <w:rPr>
          <w:rFonts w:ascii="Calibri" w:hAnsi="Calibri"/>
        </w:rPr>
        <w:t xml:space="preserve">j) Guia GFIP INSS (original / autenticada);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l)</w:t>
      </w:r>
      <w:proofErr w:type="gramEnd"/>
      <w:r w:rsidRPr="007E0050">
        <w:rPr>
          <w:rFonts w:ascii="Calibri" w:hAnsi="Calibri"/>
        </w:rPr>
        <w:t xml:space="preserve">Certidão Negativa de Débitos Fiscais e Trabalhistas – CNDT.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rPr>
        <w:t xml:space="preserve">II - A partir da segunda medição: </w:t>
      </w:r>
    </w:p>
    <w:p w:rsidR="0098557B" w:rsidRPr="007E0050" w:rsidRDefault="0098557B" w:rsidP="00256A1C">
      <w:pPr>
        <w:spacing w:after="0" w:line="240" w:lineRule="auto"/>
        <w:jc w:val="both"/>
        <w:rPr>
          <w:rFonts w:ascii="Calibri" w:hAnsi="Calibri"/>
        </w:rPr>
      </w:pPr>
      <w:r w:rsidRPr="007E0050">
        <w:rPr>
          <w:rFonts w:ascii="Calibri" w:hAnsi="Calibri"/>
        </w:rPr>
        <w:t xml:space="preserve">a) Recolhimento do ISS-QN da Prefeitura; </w:t>
      </w:r>
    </w:p>
    <w:p w:rsidR="0098557B" w:rsidRPr="007E0050" w:rsidRDefault="0098557B" w:rsidP="00256A1C">
      <w:pPr>
        <w:spacing w:after="0" w:line="240" w:lineRule="auto"/>
        <w:jc w:val="both"/>
        <w:rPr>
          <w:rFonts w:ascii="Calibri" w:hAnsi="Calibri"/>
        </w:rPr>
      </w:pPr>
      <w:r w:rsidRPr="007E0050">
        <w:rPr>
          <w:rFonts w:ascii="Calibri" w:hAnsi="Calibri"/>
        </w:rPr>
        <w:t xml:space="preserve">b) Certidão negativa da Fazenda Estadual; </w:t>
      </w:r>
    </w:p>
    <w:p w:rsidR="0098557B" w:rsidRPr="007E0050" w:rsidRDefault="0098557B" w:rsidP="00256A1C">
      <w:pPr>
        <w:spacing w:after="0" w:line="240" w:lineRule="auto"/>
        <w:jc w:val="both"/>
        <w:rPr>
          <w:rFonts w:ascii="Calibri" w:hAnsi="Calibri"/>
        </w:rPr>
      </w:pPr>
      <w:r w:rsidRPr="007E0050">
        <w:rPr>
          <w:rFonts w:ascii="Calibri" w:hAnsi="Calibri"/>
        </w:rPr>
        <w:t xml:space="preserve">c) Certidão negativa da Receita Federal; </w:t>
      </w:r>
    </w:p>
    <w:p w:rsidR="0098557B" w:rsidRPr="007E0050" w:rsidRDefault="0098557B" w:rsidP="00256A1C">
      <w:pPr>
        <w:spacing w:after="0" w:line="240" w:lineRule="auto"/>
        <w:jc w:val="both"/>
        <w:rPr>
          <w:rFonts w:ascii="Calibri" w:hAnsi="Calibri"/>
        </w:rPr>
      </w:pPr>
      <w:r w:rsidRPr="007E0050">
        <w:rPr>
          <w:rFonts w:ascii="Calibri" w:hAnsi="Calibri"/>
        </w:rPr>
        <w:t xml:space="preserve">d) Certidão da Dívida Ativa da União; </w:t>
      </w:r>
    </w:p>
    <w:p w:rsidR="0098557B" w:rsidRPr="007E0050" w:rsidRDefault="0098557B" w:rsidP="00256A1C">
      <w:pPr>
        <w:spacing w:after="0" w:line="240" w:lineRule="auto"/>
        <w:jc w:val="both"/>
        <w:rPr>
          <w:rFonts w:ascii="Calibri" w:hAnsi="Calibri"/>
        </w:rPr>
      </w:pPr>
      <w:r w:rsidRPr="007E0050">
        <w:rPr>
          <w:rFonts w:ascii="Calibri" w:hAnsi="Calibri"/>
        </w:rPr>
        <w:t xml:space="preserve">e) Certidão negativa do INSS; </w:t>
      </w:r>
    </w:p>
    <w:p w:rsidR="0098557B" w:rsidRPr="007E0050" w:rsidRDefault="0098557B" w:rsidP="00256A1C">
      <w:pPr>
        <w:spacing w:after="0" w:line="240" w:lineRule="auto"/>
        <w:jc w:val="both"/>
        <w:rPr>
          <w:rFonts w:ascii="Calibri" w:hAnsi="Calibri"/>
        </w:rPr>
      </w:pPr>
      <w:r w:rsidRPr="007E0050">
        <w:rPr>
          <w:rFonts w:ascii="Calibri" w:hAnsi="Calibri"/>
        </w:rPr>
        <w:t xml:space="preserve">f) Certidão negativa municipal; </w:t>
      </w:r>
    </w:p>
    <w:p w:rsidR="0098557B" w:rsidRPr="007E0050" w:rsidRDefault="0098557B" w:rsidP="00256A1C">
      <w:pPr>
        <w:spacing w:after="0" w:line="240" w:lineRule="auto"/>
        <w:jc w:val="both"/>
        <w:rPr>
          <w:rFonts w:ascii="Calibri" w:hAnsi="Calibri"/>
        </w:rPr>
      </w:pPr>
      <w:r w:rsidRPr="007E0050">
        <w:rPr>
          <w:rFonts w:ascii="Calibri" w:hAnsi="Calibri"/>
        </w:rPr>
        <w:t xml:space="preserve">g) Certidão de Regularidade do FGTS; </w:t>
      </w:r>
    </w:p>
    <w:p w:rsidR="0098557B" w:rsidRPr="007E0050" w:rsidRDefault="0098557B" w:rsidP="00256A1C">
      <w:pPr>
        <w:spacing w:after="0" w:line="240" w:lineRule="auto"/>
        <w:jc w:val="both"/>
        <w:rPr>
          <w:rFonts w:ascii="Calibri" w:hAnsi="Calibri"/>
        </w:rPr>
      </w:pPr>
      <w:r w:rsidRPr="007E0050">
        <w:rPr>
          <w:rFonts w:ascii="Calibri" w:hAnsi="Calibri"/>
        </w:rPr>
        <w:t xml:space="preserve">h) Recolhimento ISS Prefeitura; </w:t>
      </w:r>
    </w:p>
    <w:p w:rsidR="0098557B" w:rsidRPr="007E0050" w:rsidRDefault="0098557B" w:rsidP="00256A1C">
      <w:pPr>
        <w:spacing w:after="0" w:line="240" w:lineRule="auto"/>
        <w:jc w:val="both"/>
        <w:rPr>
          <w:rFonts w:ascii="Calibri" w:hAnsi="Calibri"/>
        </w:rPr>
      </w:pPr>
      <w:r w:rsidRPr="007E0050">
        <w:rPr>
          <w:rFonts w:ascii="Calibri" w:hAnsi="Calibri"/>
        </w:rPr>
        <w:t xml:space="preserve">i) Guia GPS INSS (original / autenticada); </w:t>
      </w:r>
    </w:p>
    <w:p w:rsidR="0098557B" w:rsidRPr="007E0050" w:rsidRDefault="0098557B" w:rsidP="00256A1C">
      <w:pPr>
        <w:spacing w:after="0" w:line="240" w:lineRule="auto"/>
        <w:jc w:val="both"/>
        <w:rPr>
          <w:rFonts w:ascii="Calibri" w:hAnsi="Calibri"/>
        </w:rPr>
      </w:pPr>
      <w:r w:rsidRPr="007E0050">
        <w:rPr>
          <w:rFonts w:ascii="Calibri" w:hAnsi="Calibri"/>
        </w:rPr>
        <w:lastRenderedPageBreak/>
        <w:t xml:space="preserve">j) Guia GFIP INSS (original / autenticada).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l)</w:t>
      </w:r>
      <w:proofErr w:type="gramEnd"/>
      <w:r w:rsidRPr="007E0050">
        <w:rPr>
          <w:rFonts w:ascii="Calibri" w:hAnsi="Calibri"/>
        </w:rPr>
        <w:t xml:space="preserve">Certidão Negativa de Débitos Fiscais e Trabalhistas – CNDT </w:t>
      </w:r>
    </w:p>
    <w:p w:rsidR="0098557B" w:rsidRPr="007E0050" w:rsidRDefault="0098557B" w:rsidP="00256A1C">
      <w:pPr>
        <w:spacing w:after="0" w:line="240" w:lineRule="auto"/>
        <w:jc w:val="both"/>
        <w:rPr>
          <w:rFonts w:ascii="Calibri" w:hAnsi="Calibri"/>
        </w:rPr>
      </w:pPr>
      <w:r w:rsidRPr="007E0050">
        <w:rPr>
          <w:rFonts w:ascii="Calibri" w:hAnsi="Calibri"/>
        </w:rPr>
        <w:t xml:space="preserve">m) Relação de empregados que trabalham diretamente no objeto contratado.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DO PRAZO </w:t>
      </w:r>
    </w:p>
    <w:p w:rsidR="0098557B" w:rsidRPr="007E0050" w:rsidRDefault="0098557B" w:rsidP="00256A1C">
      <w:pPr>
        <w:spacing w:after="0" w:line="240" w:lineRule="auto"/>
        <w:jc w:val="both"/>
        <w:rPr>
          <w:rFonts w:ascii="Calibri" w:hAnsi="Calibri"/>
        </w:rPr>
      </w:pPr>
      <w:r w:rsidRPr="007E0050">
        <w:rPr>
          <w:rFonts w:ascii="Calibri" w:hAnsi="Calibri"/>
          <w:b/>
        </w:rPr>
        <w:t>CLÁUSULA SEXTA –</w:t>
      </w:r>
      <w:r w:rsidRPr="007E0050">
        <w:rPr>
          <w:rFonts w:ascii="Calibri" w:hAnsi="Calibri"/>
        </w:rPr>
        <w:t xml:space="preserve"> O prazo máximo para a execução e para a entrega do objeto deste CONTRATO é de </w:t>
      </w:r>
      <w:r w:rsidRPr="007E0050">
        <w:rPr>
          <w:rFonts w:ascii="Calibri" w:hAnsi="Calibri"/>
          <w:b/>
        </w:rPr>
        <w:t>90 (noventa) dias</w:t>
      </w:r>
      <w:r w:rsidRPr="007E0050">
        <w:rPr>
          <w:rFonts w:ascii="Calibri" w:hAnsi="Calibri"/>
        </w:rPr>
        <w:t xml:space="preserve"> corridos, após o recebimento pela empresa da Ordem de Serviço emitida pelo FITHA/DER-RO, conforme Cronograma Físico-Financeiro, podendo ser prorrogado, desde que solicitado com antecedência mínima de 15 (quinze) dias do seu término, comprovados os motivos elencados para tal prorrogação.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PRIMEIRO –</w:t>
      </w:r>
      <w:r w:rsidRPr="007E0050">
        <w:rPr>
          <w:rFonts w:ascii="Calibri" w:hAnsi="Calibri"/>
        </w:rPr>
        <w:t xml:space="preserve"> O contrato terá vigência por um período de </w:t>
      </w:r>
      <w:r w:rsidRPr="007E0050">
        <w:rPr>
          <w:rFonts w:ascii="Calibri" w:hAnsi="Calibri"/>
          <w:b/>
        </w:rPr>
        <w:t>135 (cento e trinta e cinco) dias</w:t>
      </w:r>
      <w:r w:rsidRPr="007E0050">
        <w:rPr>
          <w:rFonts w:ascii="Calibri" w:hAnsi="Calibri"/>
        </w:rPr>
        <w:t xml:space="preserve">, contados a partir da assinatura do instrumento contratual, regendo-se pelas disposições contidas no art. 57 da Lei Federal n. 8.666/1993.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SEGUNDO –</w:t>
      </w:r>
      <w:r w:rsidRPr="007E0050">
        <w:rPr>
          <w:rFonts w:ascii="Calibri" w:hAnsi="Calibri"/>
        </w:rPr>
        <w:t xml:space="preserve"> A CONTRATADA deverá comparecer ao FITHA/DER-RO, para assinatura e recebimento da Ordem de Serviços, no prazo máximo de 05 (cinco) dias, contados a partir da data do recebimento da convocação emitida pelo FITHA/DER-RO, sob pena de aplicação de multa prevista no Edital de Licitação. Este prazo poderá ser prorrogado uma vez, por mais 05 (cinco) dias, quando solicitado pela parte durante o seu transcurso e desde que ocorra motivo justificado e aceito pelo FITHA/DER-RO.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 xml:space="preserve">PARAGRAFO TERCEIRO </w:t>
      </w:r>
      <w:r w:rsidR="00095272" w:rsidRPr="007E0050">
        <w:rPr>
          <w:rFonts w:ascii="Calibri" w:hAnsi="Calibri"/>
          <w:b/>
        </w:rPr>
        <w:t>–</w:t>
      </w:r>
      <w:r w:rsidRPr="007E0050">
        <w:rPr>
          <w:rFonts w:ascii="Calibri" w:hAnsi="Calibri"/>
        </w:rPr>
        <w:t xml:space="preserve"> Os serviços deverão iniciar-se no prazo máximo de 10 (dez) dias corridos após o recebimento da Ordem de Serviço emitida pelo FITHA/DER-RO.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DAS GARANTIAS </w:t>
      </w:r>
    </w:p>
    <w:p w:rsidR="0098557B" w:rsidRPr="007E0050" w:rsidRDefault="00095272" w:rsidP="00256A1C">
      <w:pPr>
        <w:spacing w:after="0" w:line="240" w:lineRule="auto"/>
        <w:jc w:val="both"/>
        <w:rPr>
          <w:rFonts w:ascii="Calibri" w:hAnsi="Calibri"/>
        </w:rPr>
      </w:pPr>
      <w:r w:rsidRPr="007E0050">
        <w:rPr>
          <w:rFonts w:ascii="Calibri" w:hAnsi="Calibri"/>
          <w:b/>
        </w:rPr>
        <w:t>CLÁUSULA SÉTIMA –</w:t>
      </w:r>
      <w:r w:rsidR="0098557B" w:rsidRPr="007E0050">
        <w:rPr>
          <w:rFonts w:ascii="Calibri" w:hAnsi="Calibri"/>
        </w:rPr>
        <w:t xml:space="preserve"> Para assegurar a fiel execução dos compromissos ajustados, a Contratada deverá prestar garantia correspondente a 5% (cinco por cento) sobre o valor do contrato, em até 10 (dez) dias úteis após o recebimento da Ordem de Serviço ou instrumento equivalente, podendo optar por uma das seguintes modalidades previstas no art. 56, § 1º da Lei n° 8.666/1993: Caução em dinheiro ou em títulos da dívida pública; Seguro-garantia; ou Fiança bancária.</w:t>
      </w:r>
    </w:p>
    <w:p w:rsidR="0098557B" w:rsidRPr="007E0050" w:rsidRDefault="0098557B" w:rsidP="00256A1C">
      <w:pPr>
        <w:spacing w:after="0" w:line="240" w:lineRule="auto"/>
        <w:jc w:val="both"/>
        <w:rPr>
          <w:rFonts w:ascii="Calibri" w:hAnsi="Calibri"/>
        </w:rPr>
      </w:pPr>
    </w:p>
    <w:p w:rsidR="0098557B" w:rsidRPr="007E0050" w:rsidRDefault="00095272" w:rsidP="00256A1C">
      <w:pPr>
        <w:spacing w:after="0" w:line="240" w:lineRule="auto"/>
        <w:jc w:val="both"/>
        <w:rPr>
          <w:rFonts w:ascii="Calibri" w:hAnsi="Calibri"/>
        </w:rPr>
      </w:pPr>
      <w:r w:rsidRPr="007E0050">
        <w:rPr>
          <w:rFonts w:ascii="Calibri" w:hAnsi="Calibri"/>
          <w:b/>
        </w:rPr>
        <w:t>PARÁGRAFO PRIMEIRO –</w:t>
      </w:r>
      <w:r w:rsidR="0098557B" w:rsidRPr="007E0050">
        <w:rPr>
          <w:rFonts w:ascii="Calibri" w:hAnsi="Calibri"/>
        </w:rPr>
        <w:t xml:space="preserve"> Se a opção de garantia recair em caução em dinheiro, seu valor será depositado em conta corrente específica indicada pela Contratante para tal fim;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SEGUNDO</w:t>
      </w:r>
      <w:r w:rsidR="00095272" w:rsidRPr="007E0050">
        <w:rPr>
          <w:rFonts w:ascii="Calibri" w:hAnsi="Calibri"/>
          <w:b/>
        </w:rPr>
        <w:t xml:space="preserve"> –</w:t>
      </w:r>
      <w:r w:rsidRPr="007E0050">
        <w:rPr>
          <w:rFonts w:ascii="Calibri" w:hAnsi="Calibri"/>
        </w:rPr>
        <w:t xml:space="preserve"> Se a opção de garantia recair em título da dívida pública, este deve ter sido emitido sob a forma escritural, mediante registro em sistema centralizado de liquidação e de custódia autorizado pelo Banco Central do Brasil e avaliado pelo seu valor econômico, conforme definido pelo Ministério da Fazenda; </w:t>
      </w:r>
    </w:p>
    <w:p w:rsidR="0098557B" w:rsidRPr="007E0050" w:rsidRDefault="0098557B" w:rsidP="00256A1C">
      <w:pPr>
        <w:spacing w:after="0" w:line="240" w:lineRule="auto"/>
        <w:jc w:val="both"/>
        <w:rPr>
          <w:rFonts w:ascii="Calibri" w:hAnsi="Calibri"/>
        </w:rPr>
      </w:pPr>
    </w:p>
    <w:p w:rsidR="0098557B" w:rsidRPr="007E0050" w:rsidRDefault="00095272" w:rsidP="00256A1C">
      <w:pPr>
        <w:spacing w:after="0" w:line="240" w:lineRule="auto"/>
        <w:jc w:val="both"/>
        <w:rPr>
          <w:rFonts w:ascii="Calibri" w:hAnsi="Calibri"/>
        </w:rPr>
      </w:pPr>
      <w:r w:rsidRPr="007E0050">
        <w:rPr>
          <w:rFonts w:ascii="Calibri" w:hAnsi="Calibri"/>
          <w:b/>
        </w:rPr>
        <w:t>PARÁGRAFO TERCEIRO –</w:t>
      </w:r>
      <w:r w:rsidR="0098557B" w:rsidRPr="007E0050">
        <w:rPr>
          <w:rFonts w:ascii="Calibri" w:hAnsi="Calibri"/>
        </w:rPr>
        <w:t xml:space="preserve"> Se a opção de garantia se fizer em seguro-garantia ou fiança bancária, esta deverá conter expressamente a cláusula de prazo de validade igual ou superior ao prazo de execução do contrato; </w:t>
      </w:r>
    </w:p>
    <w:p w:rsidR="0098557B" w:rsidRPr="007E0050" w:rsidRDefault="0098557B" w:rsidP="00256A1C">
      <w:pPr>
        <w:spacing w:after="0" w:line="240" w:lineRule="auto"/>
        <w:jc w:val="both"/>
        <w:rPr>
          <w:rFonts w:ascii="Calibri" w:hAnsi="Calibri"/>
        </w:rPr>
      </w:pPr>
    </w:p>
    <w:p w:rsidR="0098557B" w:rsidRPr="007E0050" w:rsidRDefault="00095272" w:rsidP="00256A1C">
      <w:pPr>
        <w:spacing w:after="0" w:line="240" w:lineRule="auto"/>
        <w:jc w:val="both"/>
        <w:rPr>
          <w:rFonts w:ascii="Calibri" w:hAnsi="Calibri"/>
        </w:rPr>
      </w:pPr>
      <w:r w:rsidRPr="007E0050">
        <w:rPr>
          <w:rFonts w:ascii="Calibri" w:hAnsi="Calibri"/>
          <w:b/>
        </w:rPr>
        <w:t>PARÁGRAFO QUARTO –</w:t>
      </w:r>
      <w:r w:rsidR="0098557B" w:rsidRPr="007E0050">
        <w:rPr>
          <w:rFonts w:ascii="Calibri" w:hAnsi="Calibri"/>
        </w:rPr>
        <w:t xml:space="preserve"> A fiança bancária deverá ser emitida por estabelecimento sediado ou legalmente representado no Brasil, para ser cumprida e </w:t>
      </w:r>
      <w:proofErr w:type="spellStart"/>
      <w:r w:rsidR="0098557B" w:rsidRPr="007E0050">
        <w:rPr>
          <w:rFonts w:ascii="Calibri" w:hAnsi="Calibri"/>
        </w:rPr>
        <w:t>exequível</w:t>
      </w:r>
      <w:proofErr w:type="spellEnd"/>
      <w:r w:rsidR="0098557B" w:rsidRPr="007E0050">
        <w:rPr>
          <w:rFonts w:ascii="Calibri" w:hAnsi="Calibri"/>
        </w:rPr>
        <w:t xml:space="preserve"> na cidade de Porto Velho/RO.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QUINTO</w:t>
      </w:r>
      <w:r w:rsidR="00095272" w:rsidRPr="007E0050">
        <w:rPr>
          <w:rFonts w:ascii="Calibri" w:hAnsi="Calibri"/>
          <w:b/>
        </w:rPr>
        <w:t xml:space="preserve"> –</w:t>
      </w:r>
      <w:r w:rsidR="00095272" w:rsidRPr="007E0050">
        <w:rPr>
          <w:rFonts w:ascii="Calibri" w:hAnsi="Calibri"/>
        </w:rPr>
        <w:t xml:space="preserve"> </w:t>
      </w:r>
      <w:r w:rsidRPr="007E0050">
        <w:rPr>
          <w:rFonts w:ascii="Calibri" w:hAnsi="Calibri"/>
        </w:rPr>
        <w:t xml:space="preserve">No caso de posterior alteração ou reajuste no valor do contrato, a Contratada ficará obrigada, caso necessário, a providenciar a complementação ou substituição </w:t>
      </w:r>
      <w:r w:rsidRPr="007E0050">
        <w:rPr>
          <w:rFonts w:ascii="Calibri" w:hAnsi="Calibri"/>
        </w:rPr>
        <w:lastRenderedPageBreak/>
        <w:t xml:space="preserve">da garantia, conforme a modalidade que tenha escolhido, devendo fazê-lo no prazo de 10 (dez) dias úteis a contar do recebimento da notificação expedida pelo DER/RO.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SEXTO</w:t>
      </w:r>
      <w:r w:rsidR="00095272" w:rsidRPr="007E0050">
        <w:rPr>
          <w:rFonts w:ascii="Calibri" w:hAnsi="Calibri"/>
          <w:b/>
        </w:rPr>
        <w:t xml:space="preserve"> –</w:t>
      </w:r>
      <w:r w:rsidRPr="007E0050">
        <w:rPr>
          <w:rFonts w:ascii="Calibri" w:hAnsi="Calibri"/>
        </w:rPr>
        <w:t xml:space="preserve"> Se a garantia apresentada, conforme o caso, deixar de ser hábil para o fim a que se destina, a Administração notificará a Contratada, para que a substitua no prazo de 5 (cinco) dias úteis a contar do recebimento da notificação. </w:t>
      </w:r>
    </w:p>
    <w:p w:rsidR="0098557B" w:rsidRPr="007E0050" w:rsidRDefault="0098557B" w:rsidP="00256A1C">
      <w:pPr>
        <w:spacing w:after="0" w:line="240" w:lineRule="auto"/>
        <w:jc w:val="both"/>
        <w:rPr>
          <w:rFonts w:ascii="Calibri" w:hAnsi="Calibri"/>
        </w:rPr>
      </w:pPr>
    </w:p>
    <w:p w:rsidR="0098557B" w:rsidRPr="007E0050" w:rsidRDefault="00095272" w:rsidP="00256A1C">
      <w:pPr>
        <w:spacing w:after="0" w:line="240" w:lineRule="auto"/>
        <w:jc w:val="both"/>
        <w:rPr>
          <w:rFonts w:ascii="Calibri" w:hAnsi="Calibri"/>
        </w:rPr>
      </w:pPr>
      <w:r w:rsidRPr="007E0050">
        <w:rPr>
          <w:rFonts w:ascii="Calibri" w:hAnsi="Calibri"/>
          <w:b/>
        </w:rPr>
        <w:t>PARÁGRAFO SÉTIMO –</w:t>
      </w:r>
      <w:r w:rsidR="0098557B" w:rsidRPr="007E0050">
        <w:rPr>
          <w:rFonts w:ascii="Calibri" w:hAnsi="Calibri"/>
        </w:rPr>
        <w:t xml:space="preserve"> Se a Contratada desatender qualquer dos prazos acima referidos incorrerá na multa de 10% (dez por cento) sobre o valor do contrato, além de recair-lhe a responsabilidade por eventuais perdas ou prejuízos causados à Administração, salvo na ocorrência de motivo aceitável justificado tempestivamente até o último dia do prazo. Nesse caso, será indicado novo prazo à Contratada, o qual, se descumprido, acarretará a aplicação da penalidade acima referida. </w:t>
      </w:r>
    </w:p>
    <w:p w:rsidR="0098557B" w:rsidRPr="007E0050" w:rsidRDefault="0098557B" w:rsidP="00256A1C">
      <w:pPr>
        <w:spacing w:after="0" w:line="240" w:lineRule="auto"/>
        <w:jc w:val="both"/>
        <w:rPr>
          <w:rFonts w:ascii="Calibri" w:hAnsi="Calibri"/>
        </w:rPr>
      </w:pPr>
    </w:p>
    <w:p w:rsidR="0098557B" w:rsidRPr="007E0050" w:rsidRDefault="00095272" w:rsidP="00256A1C">
      <w:pPr>
        <w:spacing w:after="0" w:line="240" w:lineRule="auto"/>
        <w:jc w:val="both"/>
        <w:rPr>
          <w:rFonts w:ascii="Calibri" w:hAnsi="Calibri"/>
        </w:rPr>
      </w:pPr>
      <w:r w:rsidRPr="007E0050">
        <w:rPr>
          <w:rFonts w:ascii="Calibri" w:hAnsi="Calibri"/>
          <w:b/>
        </w:rPr>
        <w:t>PARÁGRAFO OITAVO –</w:t>
      </w:r>
      <w:r w:rsidR="0098557B" w:rsidRPr="007E0050">
        <w:rPr>
          <w:rFonts w:ascii="Calibri" w:hAnsi="Calibri"/>
        </w:rPr>
        <w:t xml:space="preserve"> A garantia e seus reforços responderão pelo inadimplemento das condições contratuais, pela entrega incompleta da obra ou dos serviços e por eventuais multas ou penalidades, independentemente de outras cominações legais.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NONO</w:t>
      </w:r>
      <w:r w:rsidR="00095272" w:rsidRPr="007E0050">
        <w:rPr>
          <w:rFonts w:ascii="Calibri" w:hAnsi="Calibri"/>
          <w:b/>
        </w:rPr>
        <w:t xml:space="preserve"> –</w:t>
      </w:r>
      <w:r w:rsidRPr="007E0050">
        <w:rPr>
          <w:rFonts w:ascii="Calibri" w:hAnsi="Calibri"/>
        </w:rPr>
        <w:t xml:space="preserve"> Uma vez aplicada multa à Contratada, e realizado o desconto do valor apresentado como garantia, a Administração poderá convocá-la para que complemente aquele valor inicialmente oferecido. </w:t>
      </w:r>
    </w:p>
    <w:p w:rsidR="0098557B" w:rsidRPr="007E0050" w:rsidRDefault="0098557B" w:rsidP="00256A1C">
      <w:pPr>
        <w:spacing w:after="0" w:line="240" w:lineRule="auto"/>
        <w:jc w:val="both"/>
        <w:rPr>
          <w:rFonts w:ascii="Calibri" w:hAnsi="Calibri"/>
        </w:rPr>
      </w:pPr>
    </w:p>
    <w:p w:rsidR="0098557B" w:rsidRPr="007E0050" w:rsidRDefault="00095272" w:rsidP="00256A1C">
      <w:pPr>
        <w:spacing w:after="0" w:line="240" w:lineRule="auto"/>
        <w:jc w:val="both"/>
        <w:rPr>
          <w:rFonts w:ascii="Calibri" w:hAnsi="Calibri"/>
        </w:rPr>
      </w:pPr>
      <w:r w:rsidRPr="007E0050">
        <w:rPr>
          <w:rFonts w:ascii="Calibri" w:hAnsi="Calibri"/>
          <w:b/>
        </w:rPr>
        <w:t>PARÁGRAFO DÉCIMO –</w:t>
      </w:r>
      <w:r w:rsidR="0098557B" w:rsidRPr="007E0050">
        <w:rPr>
          <w:rFonts w:ascii="Calibri" w:hAnsi="Calibri"/>
        </w:rPr>
        <w:t xml:space="preserve"> Após o recebimento definitivo da obra ou dos serviços a garantia prestada será liberada ou restituída à Contratada, de acordo com a forma de prestação: </w:t>
      </w:r>
    </w:p>
    <w:p w:rsidR="0098557B" w:rsidRPr="007E0050" w:rsidRDefault="0098557B" w:rsidP="00256A1C">
      <w:pPr>
        <w:spacing w:after="0" w:line="240" w:lineRule="auto"/>
        <w:jc w:val="both"/>
        <w:rPr>
          <w:rFonts w:ascii="Calibri" w:hAnsi="Calibri"/>
        </w:rPr>
      </w:pPr>
    </w:p>
    <w:p w:rsidR="0098557B" w:rsidRPr="007E0050" w:rsidRDefault="00095272" w:rsidP="00256A1C">
      <w:pPr>
        <w:spacing w:after="0" w:line="240" w:lineRule="auto"/>
        <w:jc w:val="both"/>
        <w:rPr>
          <w:rFonts w:ascii="Calibri" w:hAnsi="Calibri"/>
        </w:rPr>
      </w:pPr>
      <w:r w:rsidRPr="007E0050">
        <w:rPr>
          <w:rFonts w:ascii="Calibri" w:hAnsi="Calibri"/>
          <w:b/>
        </w:rPr>
        <w:t>PARÁGRAFO DÉCIMO PRIMEIRO –</w:t>
      </w:r>
      <w:r w:rsidR="0098557B" w:rsidRPr="007E0050">
        <w:rPr>
          <w:rFonts w:ascii="Calibri" w:hAnsi="Calibri"/>
        </w:rPr>
        <w:t xml:space="preserve"> O valor da caução feita em dinheiro será atualizado monetariamente e restituído mediante crédito na mesma conta corrente utilizada para liquidação da despesa decorre da execução do contrato;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DÉCIMO SEGUNDO</w:t>
      </w:r>
      <w:r w:rsidR="00095272" w:rsidRPr="007E0050">
        <w:rPr>
          <w:rFonts w:ascii="Calibri" w:hAnsi="Calibri"/>
          <w:b/>
        </w:rPr>
        <w:t xml:space="preserve"> –</w:t>
      </w:r>
      <w:r w:rsidR="00095272" w:rsidRPr="007E0050">
        <w:rPr>
          <w:rFonts w:ascii="Calibri" w:hAnsi="Calibri"/>
        </w:rPr>
        <w:t xml:space="preserve"> </w:t>
      </w:r>
      <w:proofErr w:type="gramStart"/>
      <w:r w:rsidRPr="007E0050">
        <w:rPr>
          <w:rFonts w:ascii="Calibri" w:hAnsi="Calibri"/>
        </w:rPr>
        <w:t>Os documentos que constituem o seguro-garantia e/ou</w:t>
      </w:r>
      <w:proofErr w:type="gramEnd"/>
      <w:r w:rsidRPr="007E0050">
        <w:rPr>
          <w:rFonts w:ascii="Calibri" w:hAnsi="Calibri"/>
        </w:rPr>
        <w:t xml:space="preserve"> a fiança bancária serão devolvidos ou baixados na mesma forma como foram prestados.</w:t>
      </w:r>
    </w:p>
    <w:p w:rsidR="0098557B" w:rsidRPr="007E0050" w:rsidRDefault="0098557B" w:rsidP="00256A1C">
      <w:pPr>
        <w:spacing w:after="0" w:line="240" w:lineRule="auto"/>
        <w:jc w:val="both"/>
        <w:rPr>
          <w:rFonts w:ascii="Calibri" w:hAnsi="Calibri"/>
        </w:rPr>
      </w:pPr>
    </w:p>
    <w:p w:rsidR="0098557B" w:rsidRPr="007E0050" w:rsidRDefault="00095272" w:rsidP="00256A1C">
      <w:pPr>
        <w:spacing w:after="0" w:line="240" w:lineRule="auto"/>
        <w:jc w:val="both"/>
        <w:rPr>
          <w:rFonts w:ascii="Calibri" w:hAnsi="Calibri"/>
        </w:rPr>
      </w:pPr>
      <w:r w:rsidRPr="007E0050">
        <w:rPr>
          <w:rFonts w:ascii="Calibri" w:hAnsi="Calibri"/>
          <w:b/>
        </w:rPr>
        <w:t>PARÁGRAFO DÉCIMO TERCEIRO –</w:t>
      </w:r>
      <w:r w:rsidR="0098557B" w:rsidRPr="007E0050">
        <w:rPr>
          <w:rFonts w:ascii="Calibri" w:hAnsi="Calibri"/>
        </w:rPr>
        <w:t xml:space="preserve"> A caução e demais garantias prestadas pela CONTRATADA em favor do DER/RO, lhe será devolvida após recebimento definitivo dos serviços, sem quaisquer acréscimos de juros, correção monetária ou qualquer reajustamento, exceto aquela prestada em moeda correte, atualizada monetariamente.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DA FORÇA MAIOR OU CASO FORTUITO </w:t>
      </w:r>
    </w:p>
    <w:p w:rsidR="0098557B" w:rsidRPr="007E0050" w:rsidRDefault="0098557B" w:rsidP="00256A1C">
      <w:pPr>
        <w:spacing w:after="0" w:line="240" w:lineRule="auto"/>
        <w:jc w:val="both"/>
        <w:rPr>
          <w:rFonts w:ascii="Calibri" w:hAnsi="Calibri"/>
        </w:rPr>
      </w:pPr>
      <w:r w:rsidRPr="007E0050">
        <w:rPr>
          <w:rFonts w:ascii="Calibri" w:hAnsi="Calibri"/>
          <w:b/>
        </w:rPr>
        <w:t xml:space="preserve">CLÁUSULA OITAVA </w:t>
      </w:r>
      <w:r w:rsidR="00095272" w:rsidRPr="007E0050">
        <w:rPr>
          <w:rFonts w:ascii="Calibri" w:hAnsi="Calibri"/>
          <w:b/>
        </w:rPr>
        <w:t>–</w:t>
      </w:r>
      <w:r w:rsidRPr="007E0050">
        <w:rPr>
          <w:rFonts w:ascii="Calibri" w:hAnsi="Calibri"/>
        </w:rPr>
        <w:t xml:space="preserve"> Ocorrendo fato novo decorrente de força maior ou caso fortuito, nos termos previstos na Legislação vigente, que obste o cumprimento dos prazos e demais obrigações estatuídas neste CONTRATO, ficará a CONTRATADA isenta das multas e penalidades pertinentes, justificando-se, destarte, a alteração do cronograma aprovado. </w:t>
      </w:r>
      <w:proofErr w:type="gramStart"/>
      <w:r w:rsidRPr="007E0050">
        <w:rPr>
          <w:rFonts w:ascii="Calibri" w:hAnsi="Calibri"/>
        </w:rPr>
        <w:t>Deverá</w:t>
      </w:r>
      <w:proofErr w:type="gramEnd"/>
      <w:r w:rsidRPr="007E0050">
        <w:rPr>
          <w:rFonts w:ascii="Calibri" w:hAnsi="Calibri"/>
        </w:rPr>
        <w:t xml:space="preserve"> a CONTRATADA comunicar por escrito ao FITHA/DER-RO, no prazo de 48 (quarenta e oito) horas, quaisquer alterações que lhe impeçam, mesmo que temporariamente, de prosseguir com a execução do objeto deste Termo.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DAS OBRIGAÇÕES DA CONTRATADA </w:t>
      </w:r>
    </w:p>
    <w:p w:rsidR="0098557B" w:rsidRPr="007E0050" w:rsidRDefault="0098557B" w:rsidP="00256A1C">
      <w:pPr>
        <w:spacing w:after="0" w:line="240" w:lineRule="auto"/>
        <w:jc w:val="both"/>
        <w:rPr>
          <w:rFonts w:ascii="Calibri" w:hAnsi="Calibri"/>
          <w:b/>
        </w:rPr>
      </w:pPr>
      <w:r w:rsidRPr="007E0050">
        <w:rPr>
          <w:rFonts w:ascii="Calibri" w:hAnsi="Calibri"/>
          <w:b/>
        </w:rPr>
        <w:t xml:space="preserve">CLÁUSULA NONA: </w:t>
      </w:r>
    </w:p>
    <w:p w:rsidR="0098557B" w:rsidRPr="007E0050" w:rsidRDefault="0098557B" w:rsidP="00256A1C">
      <w:pPr>
        <w:spacing w:after="0" w:line="240" w:lineRule="auto"/>
        <w:jc w:val="both"/>
        <w:rPr>
          <w:rFonts w:ascii="Calibri" w:hAnsi="Calibri"/>
        </w:rPr>
      </w:pPr>
      <w:r w:rsidRPr="007E0050">
        <w:rPr>
          <w:rFonts w:ascii="Calibri" w:hAnsi="Calibri"/>
        </w:rPr>
        <w:t xml:space="preserve">9.1. A empresa vencedora do certame terá um prazo de 05 (cinco) dias úteis para assinatura do contrato após o recebimento da notificação enviada pelo DER/RO; </w:t>
      </w:r>
    </w:p>
    <w:p w:rsidR="0098557B" w:rsidRPr="007E0050" w:rsidRDefault="0098557B" w:rsidP="00256A1C">
      <w:pPr>
        <w:spacing w:after="0" w:line="240" w:lineRule="auto"/>
        <w:jc w:val="both"/>
        <w:rPr>
          <w:rFonts w:ascii="Calibri" w:hAnsi="Calibri"/>
        </w:rPr>
      </w:pPr>
      <w:r w:rsidRPr="007E0050">
        <w:rPr>
          <w:rFonts w:ascii="Calibri" w:hAnsi="Calibri"/>
        </w:rPr>
        <w:t xml:space="preserve">9.2. Comparecer ao DER/RO no prazo máximo de 05 (cinco) dias da convocação, para recebimento da Ordem de Início dos Serviços, sob pena de incidência de multa diária; </w:t>
      </w:r>
    </w:p>
    <w:p w:rsidR="0098557B" w:rsidRPr="007E0050" w:rsidRDefault="0098557B" w:rsidP="00256A1C">
      <w:pPr>
        <w:spacing w:after="0" w:line="240" w:lineRule="auto"/>
        <w:jc w:val="both"/>
        <w:rPr>
          <w:rFonts w:ascii="Calibri" w:hAnsi="Calibri"/>
        </w:rPr>
      </w:pPr>
      <w:r w:rsidRPr="007E0050">
        <w:rPr>
          <w:rFonts w:ascii="Calibri" w:hAnsi="Calibri"/>
        </w:rPr>
        <w:lastRenderedPageBreak/>
        <w:t xml:space="preserve">9.3. Fazer, impreterivelmente, no prazo de 10 (dez) dias entre a assinatura do CONTRATO e o início dos serviços, minucioso exame das especificações e escopo dos serviços, de modo a poder em tempo hábil e por escrito, apresentar à fiscalização, todas as divergências ou dúvidas porventura encontradas, para devido esclarecimento e aprovação; </w:t>
      </w:r>
    </w:p>
    <w:p w:rsidR="0098557B" w:rsidRPr="007E0050" w:rsidRDefault="0098557B" w:rsidP="00256A1C">
      <w:pPr>
        <w:spacing w:after="0" w:line="240" w:lineRule="auto"/>
        <w:jc w:val="both"/>
        <w:rPr>
          <w:rFonts w:ascii="Calibri" w:hAnsi="Calibri"/>
        </w:rPr>
      </w:pPr>
      <w:r w:rsidRPr="007E0050">
        <w:rPr>
          <w:rFonts w:ascii="Calibri" w:hAnsi="Calibri"/>
        </w:rPr>
        <w:t xml:space="preserve">9.4. Responsabilizar-se </w:t>
      </w:r>
      <w:proofErr w:type="gramStart"/>
      <w:r w:rsidRPr="007E0050">
        <w:rPr>
          <w:rFonts w:ascii="Calibri" w:hAnsi="Calibri"/>
        </w:rPr>
        <w:t>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w:t>
      </w:r>
      <w:proofErr w:type="gramEnd"/>
      <w:r w:rsidRPr="007E0050">
        <w:rPr>
          <w:rFonts w:ascii="Calibri" w:hAnsi="Calibri"/>
        </w:rPr>
        <w:t xml:space="preserve"> seus sucessores; </w:t>
      </w:r>
    </w:p>
    <w:p w:rsidR="0098557B" w:rsidRPr="007E0050" w:rsidRDefault="0098557B" w:rsidP="00256A1C">
      <w:pPr>
        <w:spacing w:after="0" w:line="240" w:lineRule="auto"/>
        <w:jc w:val="both"/>
        <w:rPr>
          <w:rFonts w:ascii="Calibri" w:hAnsi="Calibri"/>
        </w:rPr>
      </w:pPr>
      <w:r w:rsidRPr="007E0050">
        <w:rPr>
          <w:rFonts w:ascii="Calibri" w:hAnsi="Calibri"/>
        </w:rPr>
        <w:t xml:space="preserve">9.5. Corrigir às suas expensas no total ou em parte, o objeto do CONTRATO em que se verificarem incorreções, resultantes da má execução ou qualidade dos serviços executados. </w:t>
      </w:r>
    </w:p>
    <w:p w:rsidR="0098557B" w:rsidRPr="007E0050" w:rsidRDefault="0098557B" w:rsidP="00256A1C">
      <w:pPr>
        <w:spacing w:after="0" w:line="240" w:lineRule="auto"/>
        <w:jc w:val="both"/>
        <w:rPr>
          <w:rFonts w:ascii="Calibri" w:hAnsi="Calibri"/>
        </w:rPr>
      </w:pPr>
      <w:r w:rsidRPr="007E0050">
        <w:rPr>
          <w:rFonts w:ascii="Calibri" w:hAnsi="Calibri"/>
        </w:rPr>
        <w:t xml:space="preserve">9.6. Também assim, garantir durante a execução, a proteção e a conservação dos serviços executados, até o seu recebimento definitivo; </w:t>
      </w:r>
    </w:p>
    <w:p w:rsidR="0098557B" w:rsidRPr="007E0050" w:rsidRDefault="0098557B" w:rsidP="00256A1C">
      <w:pPr>
        <w:spacing w:after="0" w:line="240" w:lineRule="auto"/>
        <w:jc w:val="both"/>
        <w:rPr>
          <w:rFonts w:ascii="Calibri" w:hAnsi="Calibri"/>
        </w:rPr>
      </w:pPr>
      <w:r w:rsidRPr="007E0050">
        <w:rPr>
          <w:rFonts w:ascii="Calibri" w:hAnsi="Calibri"/>
        </w:rPr>
        <w:t xml:space="preserve">9.7. Executar os serviços objeto deste termo de referência com absoluta diligência e perfeição, conforme as normas. </w:t>
      </w:r>
    </w:p>
    <w:p w:rsidR="0098557B" w:rsidRPr="007E0050" w:rsidRDefault="0098557B" w:rsidP="00256A1C">
      <w:pPr>
        <w:spacing w:after="0" w:line="240" w:lineRule="auto"/>
        <w:jc w:val="both"/>
        <w:rPr>
          <w:rFonts w:ascii="Calibri" w:hAnsi="Calibri"/>
        </w:rPr>
      </w:pPr>
      <w:r w:rsidRPr="007E0050">
        <w:rPr>
          <w:rFonts w:ascii="Calibri" w:hAnsi="Calibri"/>
        </w:rPr>
        <w:t xml:space="preserve">9.8. Responder, em relação a seus empregados por todas as despesas decorrentes da execução do objeto; </w:t>
      </w:r>
    </w:p>
    <w:p w:rsidR="0098557B" w:rsidRPr="007E0050" w:rsidRDefault="0098557B" w:rsidP="00256A1C">
      <w:pPr>
        <w:spacing w:after="0" w:line="240" w:lineRule="auto"/>
        <w:jc w:val="both"/>
        <w:rPr>
          <w:rFonts w:ascii="Calibri" w:hAnsi="Calibri"/>
        </w:rPr>
      </w:pPr>
      <w:r w:rsidRPr="007E0050">
        <w:rPr>
          <w:rFonts w:ascii="Calibri" w:hAnsi="Calibri"/>
        </w:rPr>
        <w:t>9.9. Responder por quaisquer danos causados diretamente à Administração ou a terceiros, decorrentes de sua culpa ou dolo na execução do contrato;</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9.10.</w:t>
      </w:r>
      <w:proofErr w:type="gramEnd"/>
      <w:r w:rsidRPr="007E0050">
        <w:rPr>
          <w:rFonts w:ascii="Calibri" w:hAnsi="Calibri"/>
        </w:rPr>
        <w:t xml:space="preserve">Comunicar a fiscalização à ocorrência de qualquer alteração a tempo de tomada de providências cabíveis;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9.11.</w:t>
      </w:r>
      <w:proofErr w:type="gramEnd"/>
      <w:r w:rsidRPr="007E0050">
        <w:rPr>
          <w:rFonts w:ascii="Calibri" w:hAnsi="Calibri"/>
        </w:rPr>
        <w:t xml:space="preserve">Arcar com a despesa decorrente de qualquer infração seja qual for, desde que praticada por seus empregados nas instalações do DER-RO;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9.12.</w:t>
      </w:r>
      <w:proofErr w:type="gramEnd"/>
      <w:r w:rsidRPr="007E0050">
        <w:rPr>
          <w:rFonts w:ascii="Calibri" w:hAnsi="Calibri"/>
        </w:rPr>
        <w:t xml:space="preserve">Responsabilizar-se pelos encargos fiscais, previdenciários e obrigações sociais previstos na legislação social e trabalhista em vigor, saldando-os na época própria;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9.13.</w:t>
      </w:r>
      <w:proofErr w:type="gramEnd"/>
      <w:r w:rsidRPr="007E0050">
        <w:rPr>
          <w:rFonts w:ascii="Calibri" w:hAnsi="Calibri"/>
        </w:rPr>
        <w:t xml:space="preserve">Responsabilizar-se pelos encargos decorrentes de possível demanda trabalhista, civil ou penal, relacionadas á execução do contrato;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9.14.</w:t>
      </w:r>
      <w:proofErr w:type="gramEnd"/>
      <w:r w:rsidRPr="007E0050">
        <w:rPr>
          <w:rFonts w:ascii="Calibri" w:hAnsi="Calibri"/>
        </w:rPr>
        <w:t xml:space="preserve">Responsabilizar-se por providências e obrigações estabelecidas na legislação específica de acidentes de trabalho;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9.15.</w:t>
      </w:r>
      <w:proofErr w:type="gramEnd"/>
      <w:r w:rsidRPr="007E0050">
        <w:rPr>
          <w:rFonts w:ascii="Calibri" w:hAnsi="Calibri"/>
        </w:rPr>
        <w:t xml:space="preserve">Manter durante a execução do contrato, a equipe técnica mencionada na proposta, e, caso seja necessário qualquer alteração, esta será devidamente informada a fiscalização, para os procedimentos de aprovação de novo(s) nome(s);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9.16.</w:t>
      </w:r>
      <w:proofErr w:type="gramEnd"/>
      <w:r w:rsidRPr="007E0050">
        <w:rPr>
          <w:rFonts w:ascii="Calibri" w:hAnsi="Calibri"/>
        </w:rPr>
        <w:t xml:space="preserve">Permitir e facilitar o acesso a fiscalização do DER-RO, na inspeção dos serviços em qualquer momento, devendo para tanto prestar todo tipo de apoio com deslocamentos ao local dos serviços seja no campo como no Escritório Central. </w:t>
      </w:r>
    </w:p>
    <w:p w:rsidR="0098557B" w:rsidRPr="007E0050" w:rsidRDefault="0098557B" w:rsidP="00256A1C">
      <w:pPr>
        <w:spacing w:after="0" w:line="240" w:lineRule="auto"/>
        <w:jc w:val="both"/>
        <w:rPr>
          <w:rFonts w:ascii="Calibri" w:hAnsi="Calibri"/>
        </w:rPr>
      </w:pPr>
      <w:r w:rsidRPr="007E0050">
        <w:rPr>
          <w:rFonts w:ascii="Calibri" w:hAnsi="Calibri"/>
        </w:rPr>
        <w:t xml:space="preserve">9.17. Instalar Laboratório de Solos completo.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9.18.</w:t>
      </w:r>
      <w:proofErr w:type="gramEnd"/>
      <w:r w:rsidRPr="007E0050">
        <w:rPr>
          <w:rFonts w:ascii="Calibri" w:hAnsi="Calibri"/>
        </w:rPr>
        <w:t xml:space="preserve">O Projeto Executivo de Engenharia, deverá ser elaborado por empresa de consultoria idônea, com experiência comprovada na área. Constarão no volume I, cópia da ART da Empresa responsável pela elaboração do Projeto e dos engenheiros e outros profissionais de nível superior responsáveis por cada um dos itens constituintes do projeto, devidamente registrado no CREA-RO e com visto no CREA-RO e/ou outros conselhos.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9.19.</w:t>
      </w:r>
      <w:proofErr w:type="gramEnd"/>
      <w:r w:rsidRPr="007E0050">
        <w:rPr>
          <w:rFonts w:ascii="Calibri" w:hAnsi="Calibri"/>
        </w:rPr>
        <w:t xml:space="preserve">Além dos documentos citados anteriormente, outros deverão ser entregues ao DER/RO, mas que, por sua natureza, não podem receber o mesmo tratamento. Trata-se dos originais dos diferentes estudos e projetos, cadernetas de levantamento e nivelamento topográficos, folhas de ensaios geotécnicos, seções transversais desenhadas etc. e arquivo do Projeto (Aprovado) completo em CD-R.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9.20.</w:t>
      </w:r>
      <w:proofErr w:type="gramEnd"/>
      <w:r w:rsidRPr="007E0050">
        <w:rPr>
          <w:rFonts w:ascii="Calibri" w:hAnsi="Calibri"/>
        </w:rPr>
        <w:t xml:space="preserve">A impressão definitiva do projeto deverá ser organizada seguinte forma: CD Nº 01 Estudos e Projetos textos, planilhas, quadros no formato A-4 e CD nº 02 Projeto Geométrico, linear de sinalização e demais desenhos e projetos, CD nº 3 Seções Transversais.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9.21.</w:t>
      </w:r>
      <w:proofErr w:type="gramEnd"/>
      <w:r w:rsidRPr="007E0050">
        <w:rPr>
          <w:rFonts w:ascii="Calibri" w:hAnsi="Calibri"/>
        </w:rPr>
        <w:t xml:space="preserve">Todos esses elementos, que constituem posse do DER-RO, serão entregues juntamente com o relatório impresso (Impressão Definitiva), pela contratada, devidamente ordenados, </w:t>
      </w:r>
      <w:r w:rsidRPr="007E0050">
        <w:rPr>
          <w:rFonts w:ascii="Calibri" w:hAnsi="Calibri"/>
        </w:rPr>
        <w:lastRenderedPageBreak/>
        <w:t xml:space="preserve">etiquetados e numerados. O não atendimento terá efeito de retenção no faturamento da última parcela.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9.22.</w:t>
      </w:r>
      <w:proofErr w:type="gramEnd"/>
      <w:r w:rsidRPr="007E0050">
        <w:rPr>
          <w:rFonts w:ascii="Calibri" w:hAnsi="Calibri"/>
        </w:rPr>
        <w:t>Os documentos do relatório final, tanto a Minuta como da Impressão Definitiva, só serão aceitos pelo DER-RO quando completos em seus volumes e números de vias em conformidade com o prescrito anteriormente.</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9.23.</w:t>
      </w:r>
      <w:proofErr w:type="gramEnd"/>
      <w:r w:rsidRPr="007E0050">
        <w:rPr>
          <w:rFonts w:ascii="Calibri" w:hAnsi="Calibri"/>
        </w:rPr>
        <w:t xml:space="preserve">As capas utilizadas nos volumes de Projetos acima mencionados serão tipo modelo DER-RO, não fornecidas por este Órgão.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9.24.</w:t>
      </w:r>
      <w:proofErr w:type="gramEnd"/>
      <w:r w:rsidRPr="007E0050">
        <w:rPr>
          <w:rFonts w:ascii="Calibri" w:hAnsi="Calibri"/>
        </w:rPr>
        <w:t xml:space="preserve">A entrega de toda e qualquer documentação referente as diversas fases de elaboração dos Estudos e Projetos deverá ser antecipadamente encaminhada à Direção Geral do Departamento de Estradas de Rodagem e Transportes - DER-RO, via correspondência, pela empresa responsável pelo Projeto e após análise inclusive com inspeção de campo será emitido o parecer técnico.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9.25.</w:t>
      </w:r>
      <w:proofErr w:type="gramEnd"/>
      <w:r w:rsidRPr="007E0050">
        <w:rPr>
          <w:rFonts w:ascii="Calibri" w:hAnsi="Calibri"/>
        </w:rPr>
        <w:t xml:space="preserve">A empresa vencedora do certame licitatório deverá comprovar por meio do seu contrato social que possui capital social de no mínimo10% (dez pontos porcentuais) do valor de sua proposta.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9.26.</w:t>
      </w:r>
      <w:proofErr w:type="gramEnd"/>
      <w:r w:rsidRPr="007E0050">
        <w:rPr>
          <w:rFonts w:ascii="Calibri" w:hAnsi="Calibri"/>
        </w:rPr>
        <w:t xml:space="preserve">Não utilizar de trabalho noturno, perigoso ou insalubre a menores de 18 (dezoito) anos e de qualquer trabalho a menores de 16 (dezesseis) anos, salvo na condição de aprendiz, a partir de 14 (quatorze), nos termos do que dispõe o artigo 7°, inciso XXXIII da Constituição Federal.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9.27.</w:t>
      </w:r>
      <w:proofErr w:type="gramEnd"/>
      <w:r w:rsidRPr="007E0050">
        <w:rPr>
          <w:rFonts w:ascii="Calibri" w:hAnsi="Calibri"/>
        </w:rPr>
        <w:t xml:space="preserve">Realizar o cadastro no Sistema SEI, bem como manter suas informações atualizadas durante a vigência do contrato.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DAS OBRIGAÇÕES DA CONTRATANTE </w:t>
      </w:r>
    </w:p>
    <w:p w:rsidR="0098557B" w:rsidRPr="007E0050" w:rsidRDefault="0098557B" w:rsidP="00256A1C">
      <w:pPr>
        <w:spacing w:after="0" w:line="240" w:lineRule="auto"/>
        <w:jc w:val="both"/>
        <w:rPr>
          <w:rFonts w:ascii="Calibri" w:hAnsi="Calibri"/>
          <w:b/>
        </w:rPr>
      </w:pPr>
      <w:r w:rsidRPr="007E0050">
        <w:rPr>
          <w:rFonts w:ascii="Calibri" w:hAnsi="Calibri"/>
          <w:b/>
        </w:rPr>
        <w:t xml:space="preserve">CLÁUSULA DÉCIMA: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10.1.</w:t>
      </w:r>
      <w:proofErr w:type="gramEnd"/>
      <w:r w:rsidRPr="007E0050">
        <w:rPr>
          <w:rFonts w:ascii="Calibri" w:hAnsi="Calibri"/>
        </w:rPr>
        <w:t xml:space="preserve">Prestar as informações e os esclarecimentos que venham a ser solicitado pelo contratado;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10.2.</w:t>
      </w:r>
      <w:proofErr w:type="gramEnd"/>
      <w:r w:rsidRPr="007E0050">
        <w:rPr>
          <w:rFonts w:ascii="Calibri" w:hAnsi="Calibri"/>
        </w:rPr>
        <w:t xml:space="preserve">Solicitar a reparação do objeto do contrato, que esteja em desacordo com as especificações; </w:t>
      </w:r>
    </w:p>
    <w:p w:rsidR="0098557B" w:rsidRPr="007E0050" w:rsidRDefault="0098557B" w:rsidP="00256A1C">
      <w:pPr>
        <w:spacing w:after="0" w:line="240" w:lineRule="auto"/>
        <w:jc w:val="both"/>
        <w:rPr>
          <w:rFonts w:ascii="Calibri" w:hAnsi="Calibri"/>
        </w:rPr>
      </w:pPr>
      <w:r w:rsidRPr="007E0050">
        <w:rPr>
          <w:rFonts w:ascii="Calibri" w:hAnsi="Calibri"/>
        </w:rPr>
        <w:t xml:space="preserve">10.3.É compromisso do CONTRATANTE, o fiel cumprimento das obrigações pactuadas, a prestação de todas as informações indispensáveis a regular execução dos serviços, o pagamento oportuno das parcelas devidas, e ainda, a preservação do equilíbrio econômico-financeiro do CONTRATO, seu registro e a devida publicação no Diário Oficial do Estado de Rondônia. </w:t>
      </w:r>
    </w:p>
    <w:p w:rsidR="0098557B" w:rsidRPr="007E0050" w:rsidRDefault="0098557B" w:rsidP="00256A1C">
      <w:pPr>
        <w:spacing w:after="0" w:line="240" w:lineRule="auto"/>
        <w:jc w:val="both"/>
        <w:rPr>
          <w:rFonts w:ascii="Calibri" w:hAnsi="Calibri"/>
        </w:rPr>
      </w:pPr>
      <w:proofErr w:type="gramStart"/>
      <w:r w:rsidRPr="007E0050">
        <w:rPr>
          <w:rFonts w:ascii="Calibri" w:hAnsi="Calibri"/>
        </w:rPr>
        <w:t>10.4.</w:t>
      </w:r>
      <w:proofErr w:type="gramEnd"/>
      <w:r w:rsidRPr="007E0050">
        <w:rPr>
          <w:rFonts w:ascii="Calibri" w:hAnsi="Calibri"/>
        </w:rPr>
        <w:t xml:space="preserve">O DER tem a prerrogativa de averiguar a aferir a capacidade técnica operacional da empresa podendo assim promover a desclassificação da empresa no certame licitatório.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DA FISCALIZAÇÃO </w:t>
      </w:r>
    </w:p>
    <w:p w:rsidR="0098557B" w:rsidRPr="007E0050" w:rsidRDefault="0098557B" w:rsidP="00256A1C">
      <w:pPr>
        <w:spacing w:after="0" w:line="240" w:lineRule="auto"/>
        <w:jc w:val="both"/>
        <w:rPr>
          <w:rFonts w:ascii="Calibri" w:hAnsi="Calibri"/>
        </w:rPr>
      </w:pPr>
      <w:r w:rsidRPr="007E0050">
        <w:rPr>
          <w:rFonts w:ascii="Calibri" w:hAnsi="Calibri"/>
          <w:b/>
        </w:rPr>
        <w:t>CLÁUSULA DÉCIMA PRIMEIRA –</w:t>
      </w:r>
      <w:r w:rsidRPr="007E0050">
        <w:rPr>
          <w:rFonts w:ascii="Calibri" w:hAnsi="Calibri"/>
        </w:rPr>
        <w:t xml:space="preserve"> Cabe ao CONTRATANTE, a seu critério e através do Gerente de Controle e Fiscalização - FITHA/DER-RO, exercer ampla, irrestrita e permanente fiscalização de todas as fases da execução do projeto e do comportamento do pessoal da CONTRATADA, sem prejuízo da obrigação desta de fiscalizar seus responsáveis técnicos, empregados, prepostos ou subordinados.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 xml:space="preserve">PARÁGRAFO PRIMEIRO </w:t>
      </w:r>
      <w:r w:rsidR="001C36D0" w:rsidRPr="007E0050">
        <w:rPr>
          <w:rFonts w:ascii="Calibri" w:hAnsi="Calibri"/>
          <w:b/>
        </w:rPr>
        <w:t>–</w:t>
      </w:r>
      <w:r w:rsidRPr="007E0050">
        <w:rPr>
          <w:rFonts w:ascii="Calibri" w:hAnsi="Calibri"/>
        </w:rPr>
        <w:t xml:space="preserve"> A CONTRATADA declara aceitar, integralmente, todos os métodos e processos de inspeção, verificação e controle a serem adotados pelo CONTRATANTE.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SEGUNDO –</w:t>
      </w:r>
      <w:r w:rsidRPr="007E0050">
        <w:rPr>
          <w:rFonts w:ascii="Calibri" w:hAnsi="Calibri"/>
        </w:rPr>
        <w:t xml:space="preserve"> A existência e a atuação da fiscalização do CONTRATANTE em nada restringem a responsabilidade única, integral e exclusiva da CONTRATADA no que concerne ao objeto contratado e às suas conseqüências e implicações, próximas ou remotas.</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PARÁGRAFO TERCEIRO –</w:t>
      </w:r>
      <w:r w:rsidRPr="007E0050">
        <w:rPr>
          <w:rFonts w:ascii="Calibri" w:hAnsi="Calibri"/>
        </w:rPr>
        <w:t xml:space="preserve"> A execução do projeto do objeto deste contrato será fiscalizada e recebida de acordo com o disposto nos </w:t>
      </w:r>
      <w:proofErr w:type="spellStart"/>
      <w:r w:rsidRPr="007E0050">
        <w:rPr>
          <w:rFonts w:ascii="Calibri" w:hAnsi="Calibri"/>
        </w:rPr>
        <w:t>arts</w:t>
      </w:r>
      <w:proofErr w:type="spellEnd"/>
      <w:r w:rsidRPr="007E0050">
        <w:rPr>
          <w:rFonts w:ascii="Calibri" w:hAnsi="Calibri"/>
        </w:rPr>
        <w:t xml:space="preserve">. 67, 68, 69 e 73, inciso I e §§ 2º e 3º e art. 76 da Lei nº 8.666/93.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lastRenderedPageBreak/>
        <w:t xml:space="preserve">PARÁGRAFO QUARTO </w:t>
      </w:r>
      <w:r w:rsidR="001C36D0" w:rsidRPr="007E0050">
        <w:rPr>
          <w:rFonts w:ascii="Calibri" w:hAnsi="Calibri"/>
          <w:b/>
        </w:rPr>
        <w:t>–</w:t>
      </w:r>
      <w:r w:rsidRPr="007E0050">
        <w:rPr>
          <w:rFonts w:ascii="Calibri" w:hAnsi="Calibri"/>
        </w:rPr>
        <w:t xml:space="preserve"> Caberá à Fiscalização do CONTRATANTE, formada por dois ou mais representante da Administração, designada pela autoridade competente, o seguinte: </w:t>
      </w:r>
    </w:p>
    <w:p w:rsidR="0098557B" w:rsidRPr="007E0050" w:rsidRDefault="0098557B" w:rsidP="00256A1C">
      <w:pPr>
        <w:spacing w:after="0" w:line="240" w:lineRule="auto"/>
        <w:jc w:val="both"/>
        <w:rPr>
          <w:rFonts w:ascii="Calibri" w:hAnsi="Calibri"/>
        </w:rPr>
      </w:pPr>
      <w:r w:rsidRPr="007E0050">
        <w:rPr>
          <w:rFonts w:ascii="Calibri" w:hAnsi="Calibri"/>
        </w:rPr>
        <w:t xml:space="preserve">a) Acompanhar e fiscalizar os trabalhos, desde o início até a aceitação definitiva da execução do projeto, verificando sua perfeita execução em conformidade com as especificações e normas fixadas pela licitação; </w:t>
      </w:r>
    </w:p>
    <w:p w:rsidR="0098557B" w:rsidRPr="007E0050" w:rsidRDefault="0098557B" w:rsidP="00256A1C">
      <w:pPr>
        <w:spacing w:after="0" w:line="240" w:lineRule="auto"/>
        <w:jc w:val="both"/>
        <w:rPr>
          <w:rFonts w:ascii="Calibri" w:hAnsi="Calibri"/>
        </w:rPr>
      </w:pPr>
      <w:r w:rsidRPr="007E0050">
        <w:rPr>
          <w:rFonts w:ascii="Calibri" w:hAnsi="Calibri"/>
        </w:rPr>
        <w:t xml:space="preserve">b) Promover, com a presença de representante da CONTRATADA, as medições e avaliações; decidir as questões técnicas surgidas na execução do objeto ora contratado, certificar a veracidade das faturas decorrentes das medições para efeito de seu pagamento; </w:t>
      </w:r>
    </w:p>
    <w:p w:rsidR="0098557B" w:rsidRPr="007E0050" w:rsidRDefault="0098557B" w:rsidP="00256A1C">
      <w:pPr>
        <w:spacing w:after="0" w:line="240" w:lineRule="auto"/>
        <w:jc w:val="both"/>
        <w:rPr>
          <w:rFonts w:ascii="Calibri" w:hAnsi="Calibri"/>
        </w:rPr>
      </w:pPr>
      <w:r w:rsidRPr="007E0050">
        <w:rPr>
          <w:rFonts w:ascii="Calibri" w:hAnsi="Calibri"/>
        </w:rPr>
        <w:t xml:space="preserve">c) Transmitir, por escrito, através do Livro Diário de Ocorrências, as instruções relativas </w:t>
      </w:r>
      <w:proofErr w:type="gramStart"/>
      <w:r w:rsidRPr="007E0050">
        <w:rPr>
          <w:rFonts w:ascii="Calibri" w:hAnsi="Calibri"/>
        </w:rPr>
        <w:t>a</w:t>
      </w:r>
      <w:proofErr w:type="gramEnd"/>
      <w:r w:rsidRPr="007E0050">
        <w:rPr>
          <w:rFonts w:ascii="Calibri" w:hAnsi="Calibri"/>
        </w:rPr>
        <w:t xml:space="preserve"> Ordem de Serviços projetos aprovados, alterações de prazos, cronogramas e demais determinações dirigidas à CONTRATADA, precedidas, sempre da anuência expressa do Presidente do FITHA/DER-RO. </w:t>
      </w:r>
    </w:p>
    <w:p w:rsidR="0098557B" w:rsidRPr="007E0050" w:rsidRDefault="0098557B" w:rsidP="00256A1C">
      <w:pPr>
        <w:spacing w:after="0" w:line="240" w:lineRule="auto"/>
        <w:jc w:val="both"/>
        <w:rPr>
          <w:rFonts w:ascii="Calibri" w:hAnsi="Calibri"/>
        </w:rPr>
      </w:pPr>
      <w:r w:rsidRPr="007E0050">
        <w:rPr>
          <w:rFonts w:ascii="Calibri" w:hAnsi="Calibri"/>
        </w:rPr>
        <w:t xml:space="preserve">d) Comunicar ao FITHA/DER-RO, as ocorrências que possam levar à aplicação de penalidades à CONTRATADA, verificadas no cumprimento das obrigações contratuais; </w:t>
      </w:r>
    </w:p>
    <w:p w:rsidR="0098557B" w:rsidRPr="007E0050" w:rsidRDefault="0098557B" w:rsidP="00256A1C">
      <w:pPr>
        <w:spacing w:after="0" w:line="240" w:lineRule="auto"/>
        <w:jc w:val="both"/>
        <w:rPr>
          <w:rFonts w:ascii="Calibri" w:hAnsi="Calibri"/>
        </w:rPr>
      </w:pPr>
      <w:r w:rsidRPr="007E0050">
        <w:rPr>
          <w:rFonts w:ascii="Calibri" w:hAnsi="Calibri"/>
        </w:rPr>
        <w:t xml:space="preserve">e) Esclarecer as dúvidas que lhe forem apresentadas pela CONTRATADA, bem como acompanhar e fiscalizar a execução qualitativa do projeto e determinar correção das imperfeições verificadas; </w:t>
      </w:r>
    </w:p>
    <w:p w:rsidR="0098557B" w:rsidRPr="007E0050" w:rsidRDefault="0098557B" w:rsidP="00256A1C">
      <w:pPr>
        <w:spacing w:after="0" w:line="240" w:lineRule="auto"/>
        <w:jc w:val="both"/>
        <w:rPr>
          <w:rFonts w:ascii="Calibri" w:hAnsi="Calibri"/>
        </w:rPr>
      </w:pPr>
      <w:r w:rsidRPr="007E0050">
        <w:rPr>
          <w:rFonts w:ascii="Calibri" w:hAnsi="Calibri"/>
        </w:rPr>
        <w:t xml:space="preserve">f) Atestar a veracidade dos registros efetuados pela CONTRATADA no Livro de Diário de Ocorrências padrão FITHA/DER-RO.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DA DIREÇÃO </w:t>
      </w:r>
    </w:p>
    <w:p w:rsidR="0098557B" w:rsidRPr="007E0050" w:rsidRDefault="0098557B" w:rsidP="00256A1C">
      <w:pPr>
        <w:spacing w:after="0" w:line="240" w:lineRule="auto"/>
        <w:jc w:val="both"/>
        <w:rPr>
          <w:rFonts w:ascii="Calibri" w:hAnsi="Calibri"/>
        </w:rPr>
      </w:pPr>
      <w:r w:rsidRPr="007E0050">
        <w:rPr>
          <w:rFonts w:ascii="Calibri" w:hAnsi="Calibri"/>
          <w:b/>
        </w:rPr>
        <w:t>CLÁUSULA DÉCIMA SEGUNDA –</w:t>
      </w:r>
      <w:r w:rsidRPr="007E0050">
        <w:rPr>
          <w:rFonts w:ascii="Calibri" w:hAnsi="Calibri"/>
        </w:rPr>
        <w:t xml:space="preserve"> A CONTRATADA indica como responsável técnico pela execução do projeto um Engenheiro, que ficará autorizado a representá-la perante o CONTRATANTE e a Fiscalização deste, em tudo o que disser respeito àquela.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rPr>
      </w:pPr>
      <w:r w:rsidRPr="007E0050">
        <w:rPr>
          <w:rFonts w:ascii="Calibri" w:hAnsi="Calibri"/>
          <w:b/>
        </w:rPr>
        <w:t xml:space="preserve">PARÁGRAFO ÚNICO </w:t>
      </w:r>
      <w:r w:rsidR="001C36D0" w:rsidRPr="007E0050">
        <w:rPr>
          <w:rFonts w:ascii="Calibri" w:hAnsi="Calibri"/>
          <w:b/>
        </w:rPr>
        <w:t>–</w:t>
      </w:r>
      <w:r w:rsidRPr="007E0050">
        <w:rPr>
          <w:rFonts w:ascii="Calibri" w:hAnsi="Calibri"/>
        </w:rPr>
        <w:t xml:space="preserve"> A CONTRATADA somente poderá efetivar substituição de seu Técnico Responsável pelo projeto após expressa anuência do FITHA/DER-RO, devendo esta substituição ser comunicada com antecedência mínima de 05 (cinco) dias. </w:t>
      </w:r>
    </w:p>
    <w:p w:rsidR="0098557B" w:rsidRPr="007E0050" w:rsidRDefault="0098557B" w:rsidP="00256A1C">
      <w:pPr>
        <w:spacing w:after="0" w:line="240" w:lineRule="auto"/>
        <w:jc w:val="both"/>
        <w:rPr>
          <w:rFonts w:ascii="Calibri" w:hAnsi="Calibri"/>
        </w:rPr>
      </w:pPr>
    </w:p>
    <w:p w:rsidR="0098557B" w:rsidRPr="007E0050" w:rsidRDefault="0098557B" w:rsidP="00256A1C">
      <w:pPr>
        <w:spacing w:after="0" w:line="240" w:lineRule="auto"/>
        <w:jc w:val="both"/>
        <w:rPr>
          <w:rFonts w:ascii="Calibri" w:hAnsi="Calibri"/>
          <w:b/>
        </w:rPr>
      </w:pPr>
      <w:r w:rsidRPr="007E0050">
        <w:rPr>
          <w:rFonts w:ascii="Calibri" w:hAnsi="Calibri"/>
          <w:b/>
        </w:rPr>
        <w:t xml:space="preserve">DO EXAME, ENTREGA E RECEBIMENTO </w:t>
      </w:r>
    </w:p>
    <w:p w:rsidR="00095272" w:rsidRPr="007E0050" w:rsidRDefault="0098557B" w:rsidP="00256A1C">
      <w:pPr>
        <w:spacing w:after="0" w:line="240" w:lineRule="auto"/>
        <w:jc w:val="both"/>
        <w:rPr>
          <w:rFonts w:ascii="Calibri" w:hAnsi="Calibri"/>
        </w:rPr>
      </w:pPr>
      <w:r w:rsidRPr="007E0050">
        <w:rPr>
          <w:rFonts w:ascii="Calibri" w:hAnsi="Calibri"/>
          <w:b/>
        </w:rPr>
        <w:t>CLÁUSULA DÉCIMA TERCEIRA –</w:t>
      </w:r>
      <w:r w:rsidRPr="007E0050">
        <w:rPr>
          <w:rFonts w:ascii="Calibri" w:hAnsi="Calibri"/>
        </w:rPr>
        <w:t xml:space="preserve"> O recebimento dos serviços será efetuado por uma Comissão de Exame, Entrega e Recebimento, integrada por 02 (dois) ou mais membros nomeados pelo FITHA/DER-RO e por um representante da CONTRATADA, devendo ser lavrado no ato o termo competente, no qual se certificará o recebimento, se provisório ou definitivo. </w:t>
      </w:r>
    </w:p>
    <w:p w:rsidR="00095272" w:rsidRPr="007E0050" w:rsidRDefault="00095272" w:rsidP="00256A1C">
      <w:pPr>
        <w:spacing w:after="0" w:line="240" w:lineRule="auto"/>
        <w:jc w:val="both"/>
        <w:rPr>
          <w:rFonts w:ascii="Calibri" w:hAnsi="Calibri"/>
        </w:rPr>
      </w:pPr>
    </w:p>
    <w:p w:rsidR="00095272" w:rsidRPr="007E0050" w:rsidRDefault="0098557B" w:rsidP="00256A1C">
      <w:pPr>
        <w:spacing w:after="0" w:line="240" w:lineRule="auto"/>
        <w:jc w:val="both"/>
        <w:rPr>
          <w:rFonts w:ascii="Calibri" w:hAnsi="Calibri"/>
        </w:rPr>
      </w:pPr>
      <w:r w:rsidRPr="007E0050">
        <w:rPr>
          <w:rFonts w:ascii="Calibri" w:hAnsi="Calibri"/>
          <w:b/>
        </w:rPr>
        <w:t xml:space="preserve">PARÁGRAFO PRIMEIRO </w:t>
      </w:r>
      <w:r w:rsidR="001C36D0" w:rsidRPr="007E0050">
        <w:rPr>
          <w:rFonts w:ascii="Calibri" w:hAnsi="Calibri"/>
          <w:b/>
        </w:rPr>
        <w:t>–</w:t>
      </w:r>
      <w:r w:rsidRPr="007E0050">
        <w:rPr>
          <w:rFonts w:ascii="Calibri" w:hAnsi="Calibri"/>
        </w:rPr>
        <w:t xml:space="preserve"> No caso do recebimento provisório, dentro do prazo de 15 (quinze) dias, contados da data da comunicação da CONTRATADA quanto à conclusão dos trabalhos, e no caso de definitivo, dentro do prazo de 60 (sessenta) dias, a contar do</w:t>
      </w:r>
      <w:r w:rsidR="00095272" w:rsidRPr="007E0050">
        <w:rPr>
          <w:rFonts w:ascii="Calibri" w:hAnsi="Calibri"/>
        </w:rPr>
        <w:t xml:space="preserve"> recebimento provisório. Em se dando ao recebimento caráter provisório, o qual não excederá 15 (quinze) dias, o FITHA/DER-RO, poderá exigir os reparos e substituições convenientes, consignando-se os motivos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rPr>
      </w:pPr>
      <w:r w:rsidRPr="007E0050">
        <w:rPr>
          <w:rFonts w:ascii="Calibri" w:hAnsi="Calibri"/>
          <w:b/>
        </w:rPr>
        <w:t xml:space="preserve">PARÁGRAFO SEGUNDO </w:t>
      </w:r>
      <w:r w:rsidR="001C36D0" w:rsidRPr="007E0050">
        <w:rPr>
          <w:rFonts w:ascii="Calibri" w:hAnsi="Calibri"/>
          <w:b/>
        </w:rPr>
        <w:t>–</w:t>
      </w:r>
      <w:r w:rsidRPr="007E0050">
        <w:rPr>
          <w:rFonts w:ascii="Calibri" w:hAnsi="Calibri"/>
        </w:rPr>
        <w:t xml:space="preserve"> Para o recebimento definitivo dos serviços, importa à contratada, o cumprimento fiel de todas as etapas solicitadas, ou seja, os estudos e projetos corretos e completos. A contratada deve responsabilizar-se pelos ajustes e correções necessários à aprovação e recebimento definitivo do projeto e se dará somente após aprovação dos estudos ambientais junto a Secretaria Ambiental – SEDAM.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b/>
        </w:rPr>
      </w:pPr>
      <w:r w:rsidRPr="007E0050">
        <w:rPr>
          <w:rFonts w:ascii="Calibri" w:hAnsi="Calibri"/>
          <w:b/>
        </w:rPr>
        <w:t xml:space="preserve">DAS PENALIDADES </w:t>
      </w:r>
    </w:p>
    <w:p w:rsidR="00095272" w:rsidRPr="007E0050" w:rsidRDefault="00095272" w:rsidP="00256A1C">
      <w:pPr>
        <w:spacing w:after="0" w:line="240" w:lineRule="auto"/>
        <w:jc w:val="both"/>
        <w:rPr>
          <w:rFonts w:ascii="Calibri" w:hAnsi="Calibri"/>
        </w:rPr>
      </w:pPr>
      <w:r w:rsidRPr="007E0050">
        <w:rPr>
          <w:rFonts w:ascii="Calibri" w:hAnsi="Calibri"/>
          <w:b/>
        </w:rPr>
        <w:t>CLÁUSULA DÉCIMA QUARTA –</w:t>
      </w:r>
      <w:r w:rsidRPr="007E0050">
        <w:rPr>
          <w:rFonts w:ascii="Calibri" w:hAnsi="Calibri"/>
        </w:rPr>
        <w:t xml:space="preserve"> O inadimplemento por parte da CONTRATADA de quaisquer das cláusulas e disposições deste CONTRATO, implicará na sua rescisão ou na sustação do pagamento relativo aos serviços já executados, a critério do CONTRATANTE, </w:t>
      </w:r>
      <w:r w:rsidRPr="007E0050">
        <w:rPr>
          <w:rFonts w:ascii="Calibri" w:hAnsi="Calibri"/>
        </w:rPr>
        <w:lastRenderedPageBreak/>
        <w:t xml:space="preserve">independentemente de qualquer procedimento judicial, sujeitando-se ainda, à CONTRATADA às penalidades previstas nos artigos 86 e 87, da Lei nº 8.666 de 21.06.93: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rPr>
      </w:pPr>
      <w:r w:rsidRPr="007E0050">
        <w:rPr>
          <w:rFonts w:ascii="Calibri" w:hAnsi="Calibri"/>
        </w:rPr>
        <w:t xml:space="preserve">I – Advertência; </w:t>
      </w:r>
    </w:p>
    <w:p w:rsidR="00095272" w:rsidRPr="007E0050" w:rsidRDefault="00095272" w:rsidP="00256A1C">
      <w:pPr>
        <w:spacing w:after="0" w:line="240" w:lineRule="auto"/>
        <w:jc w:val="both"/>
        <w:rPr>
          <w:rFonts w:ascii="Calibri" w:hAnsi="Calibri"/>
        </w:rPr>
      </w:pPr>
      <w:r w:rsidRPr="007E0050">
        <w:rPr>
          <w:rFonts w:ascii="Calibri" w:hAnsi="Calibri"/>
        </w:rPr>
        <w:t xml:space="preserve">II - Multa, na forma prevista no instrumento convocatório ou no contrato; </w:t>
      </w:r>
    </w:p>
    <w:p w:rsidR="00095272" w:rsidRPr="007E0050" w:rsidRDefault="00095272" w:rsidP="00256A1C">
      <w:pPr>
        <w:spacing w:after="0" w:line="240" w:lineRule="auto"/>
        <w:jc w:val="both"/>
        <w:rPr>
          <w:rFonts w:ascii="Calibri" w:hAnsi="Calibri"/>
        </w:rPr>
      </w:pPr>
      <w:r w:rsidRPr="007E0050">
        <w:rPr>
          <w:rFonts w:ascii="Calibri" w:hAnsi="Calibri"/>
        </w:rPr>
        <w:t xml:space="preserve">III - Suspensão temporária de participação em licitação e impedimento de contratar com a Administração, por prazo não superior a 02 (dois) anos; </w:t>
      </w:r>
    </w:p>
    <w:p w:rsidR="00095272" w:rsidRPr="007E0050" w:rsidRDefault="00095272" w:rsidP="00256A1C">
      <w:pPr>
        <w:spacing w:after="0" w:line="240" w:lineRule="auto"/>
        <w:jc w:val="both"/>
        <w:rPr>
          <w:rFonts w:ascii="Calibri" w:hAnsi="Calibri"/>
        </w:rPr>
      </w:pPr>
      <w:r w:rsidRPr="007E0050">
        <w:rPr>
          <w:rFonts w:ascii="Calibri" w:hAnsi="Calibri"/>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095272" w:rsidRPr="007E0050" w:rsidRDefault="00095272" w:rsidP="00256A1C">
      <w:pPr>
        <w:spacing w:after="0" w:line="240" w:lineRule="auto"/>
        <w:jc w:val="both"/>
        <w:rPr>
          <w:rFonts w:ascii="Calibri" w:hAnsi="Calibri"/>
        </w:rPr>
      </w:pPr>
      <w:r w:rsidRPr="007E0050">
        <w:rPr>
          <w:rFonts w:ascii="Calibri" w:hAnsi="Calibri"/>
        </w:rPr>
        <w:t xml:space="preserve">§ 1º Se a multa aplicada for superior ao valor da garantia prestada, além da perda desta, responderá o contratado pela sua diferença, que será descontada dos pagamentos eventualmente devidos pela Administração ou cobrada judicialmente. </w:t>
      </w:r>
    </w:p>
    <w:p w:rsidR="00095272" w:rsidRPr="007E0050" w:rsidRDefault="00095272" w:rsidP="00256A1C">
      <w:pPr>
        <w:spacing w:after="0" w:line="240" w:lineRule="auto"/>
        <w:jc w:val="both"/>
        <w:rPr>
          <w:rFonts w:ascii="Calibri" w:hAnsi="Calibri"/>
        </w:rPr>
      </w:pPr>
      <w:r w:rsidRPr="007E0050">
        <w:rPr>
          <w:rFonts w:ascii="Calibri" w:hAnsi="Calibri"/>
        </w:rPr>
        <w:t xml:space="preserve">§ 2º As sanções previstas nos incisos I, III e IV deste artigo poderão ser aplicadas juntamente com a do inciso II, facultada a defesa prévia do interessado, no respectivo processo, no prazo de 05 (cinco) dias úteis. </w:t>
      </w:r>
    </w:p>
    <w:p w:rsidR="00095272" w:rsidRPr="007E0050" w:rsidRDefault="00095272" w:rsidP="00256A1C">
      <w:pPr>
        <w:spacing w:after="0" w:line="240" w:lineRule="auto"/>
        <w:jc w:val="both"/>
        <w:rPr>
          <w:rFonts w:ascii="Calibri" w:hAnsi="Calibri"/>
        </w:rPr>
      </w:pPr>
      <w:r w:rsidRPr="007E0050">
        <w:rPr>
          <w:rFonts w:ascii="Calibri" w:hAnsi="Calibri"/>
        </w:rPr>
        <w:t xml:space="preserve">§ 3º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rPr>
      </w:pPr>
      <w:r w:rsidRPr="007E0050">
        <w:rPr>
          <w:rFonts w:ascii="Calibri" w:hAnsi="Calibri"/>
          <w:b/>
        </w:rPr>
        <w:t>PARÁGRAFO ÚNICO –</w:t>
      </w:r>
      <w:r w:rsidRPr="007E0050">
        <w:rPr>
          <w:rFonts w:ascii="Calibri" w:hAnsi="Calibri"/>
        </w:rPr>
        <w:t xml:space="preserve"> O CONTRATANTE através do FITHA/DER-RO, poderá valer-se das disposições constantes no caput‖ desta cláusula se a CONTRATADA contrair obrigações para com terceiros que possam de certa forma, prejudicar a execução do objeto ora contratado, bem como: </w:t>
      </w:r>
    </w:p>
    <w:p w:rsidR="00095272" w:rsidRPr="007E0050" w:rsidRDefault="00095272" w:rsidP="00256A1C">
      <w:pPr>
        <w:spacing w:after="0" w:line="240" w:lineRule="auto"/>
        <w:jc w:val="both"/>
        <w:rPr>
          <w:rFonts w:ascii="Calibri" w:hAnsi="Calibri"/>
        </w:rPr>
      </w:pPr>
      <w:r w:rsidRPr="007E0050">
        <w:rPr>
          <w:rFonts w:ascii="Calibri" w:hAnsi="Calibri"/>
        </w:rPr>
        <w:t xml:space="preserve">a) Retardar, injustificadamente, o início dos trabalhos após o recebimento da Ordem de Serviços autorizando o início dos mesmos; </w:t>
      </w:r>
    </w:p>
    <w:p w:rsidR="0098557B" w:rsidRPr="007E0050" w:rsidRDefault="00095272" w:rsidP="00256A1C">
      <w:pPr>
        <w:spacing w:after="0" w:line="240" w:lineRule="auto"/>
        <w:jc w:val="both"/>
        <w:rPr>
          <w:rFonts w:ascii="Calibri" w:hAnsi="Calibri"/>
        </w:rPr>
      </w:pPr>
      <w:r w:rsidRPr="007E0050">
        <w:rPr>
          <w:rFonts w:ascii="Calibri" w:hAnsi="Calibri"/>
        </w:rPr>
        <w:t>b) Interromper os serviços sem justo motivo;</w:t>
      </w:r>
    </w:p>
    <w:p w:rsidR="00095272" w:rsidRPr="007E0050" w:rsidRDefault="00095272" w:rsidP="00256A1C">
      <w:pPr>
        <w:spacing w:after="0" w:line="240" w:lineRule="auto"/>
        <w:jc w:val="both"/>
        <w:rPr>
          <w:rFonts w:ascii="Calibri" w:hAnsi="Calibri"/>
        </w:rPr>
      </w:pPr>
      <w:r w:rsidRPr="007E0050">
        <w:rPr>
          <w:rFonts w:ascii="Calibri" w:hAnsi="Calibri"/>
        </w:rPr>
        <w:t xml:space="preserve">c) Se entregar o projeto depois de extinto o prazo estabelecido para a execução, salvo conveniência do Contratante na continuidade dos mesmos, quando então, serão aplicadas as penalidades pertinentes; </w:t>
      </w:r>
    </w:p>
    <w:p w:rsidR="00095272" w:rsidRPr="007E0050" w:rsidRDefault="00095272" w:rsidP="00256A1C">
      <w:pPr>
        <w:spacing w:after="0" w:line="240" w:lineRule="auto"/>
        <w:jc w:val="both"/>
        <w:rPr>
          <w:rFonts w:ascii="Calibri" w:hAnsi="Calibri"/>
        </w:rPr>
      </w:pPr>
      <w:r w:rsidRPr="007E0050">
        <w:rPr>
          <w:rFonts w:ascii="Calibri" w:hAnsi="Calibri"/>
        </w:rPr>
        <w:t xml:space="preserve">d) Deixar de recolher ou integralizar as cauções ou demais garantias, bem como não pagar as multas dentro dos prazos fixados; </w:t>
      </w:r>
    </w:p>
    <w:p w:rsidR="00095272" w:rsidRPr="007E0050" w:rsidRDefault="00095272" w:rsidP="00256A1C">
      <w:pPr>
        <w:spacing w:after="0" w:line="240" w:lineRule="auto"/>
        <w:jc w:val="both"/>
        <w:rPr>
          <w:rFonts w:ascii="Calibri" w:hAnsi="Calibri"/>
        </w:rPr>
      </w:pPr>
      <w:r w:rsidRPr="007E0050">
        <w:rPr>
          <w:rFonts w:ascii="Calibri" w:hAnsi="Calibri"/>
        </w:rPr>
        <w:t xml:space="preserve">e) Deixar de utilizar os Equipamentos de Proteção Individual e equipamentos de Proteção Coletiva (EPI e EPC).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b/>
        </w:rPr>
      </w:pPr>
      <w:r w:rsidRPr="007E0050">
        <w:rPr>
          <w:rFonts w:ascii="Calibri" w:hAnsi="Calibri"/>
          <w:b/>
        </w:rPr>
        <w:t xml:space="preserve">DAS MULTAS </w:t>
      </w:r>
    </w:p>
    <w:p w:rsidR="00095272" w:rsidRPr="007E0050" w:rsidRDefault="00095272" w:rsidP="00256A1C">
      <w:pPr>
        <w:spacing w:after="0" w:line="240" w:lineRule="auto"/>
        <w:jc w:val="both"/>
        <w:rPr>
          <w:rFonts w:ascii="Calibri" w:hAnsi="Calibri"/>
        </w:rPr>
      </w:pPr>
      <w:r w:rsidRPr="007E0050">
        <w:rPr>
          <w:rFonts w:ascii="Calibri" w:hAnsi="Calibri"/>
          <w:b/>
        </w:rPr>
        <w:t>CLÁUSULA DÉCIMA QUINTA –</w:t>
      </w:r>
      <w:r w:rsidRPr="007E0050">
        <w:rPr>
          <w:rFonts w:ascii="Calibri" w:hAnsi="Calibri"/>
        </w:rPr>
        <w:t xml:space="preserve"> Ressalvados os motivos de Força Maior ou Caso Fortuito que deverão ser devidamente comprovados pela CONTRATADA, o CONTRATANTE sem prejuízo das sanções previstas no art. 87 da Lei Federal nº 8.666/93 aplicará as seguintes multas: </w:t>
      </w:r>
    </w:p>
    <w:p w:rsidR="00095272" w:rsidRPr="007E0050" w:rsidRDefault="00095272" w:rsidP="00256A1C">
      <w:pPr>
        <w:spacing w:after="0" w:line="240" w:lineRule="auto"/>
        <w:jc w:val="both"/>
        <w:rPr>
          <w:rFonts w:ascii="Calibri" w:hAnsi="Calibri"/>
        </w:rPr>
      </w:pPr>
      <w:proofErr w:type="gramStart"/>
      <w:r w:rsidRPr="007E0050">
        <w:rPr>
          <w:rFonts w:ascii="Calibri" w:hAnsi="Calibri"/>
        </w:rPr>
        <w:t>a) Multa moratória de 0,1% (um décimo por cento) do valor global do contrato, por dia de atraso para assinatura do instrumento contratual, até o limite de 10 (dez) dias, após o qual poderá ser aplicada a multa compensatória de 10% (dez por cento) sobre o valor global do contrato, caso a empresa vencedora da licitação não compareça para assinatura, salvo no caso de justificativa aceita pela Administração;</w:t>
      </w:r>
      <w:proofErr w:type="gramEnd"/>
      <w:r w:rsidRPr="007E0050">
        <w:rPr>
          <w:rFonts w:ascii="Calibri" w:hAnsi="Calibri"/>
        </w:rPr>
        <w:t xml:space="preserve"> </w:t>
      </w:r>
    </w:p>
    <w:p w:rsidR="00095272" w:rsidRPr="007E0050" w:rsidRDefault="00095272" w:rsidP="00256A1C">
      <w:pPr>
        <w:spacing w:after="0" w:line="240" w:lineRule="auto"/>
        <w:jc w:val="both"/>
        <w:rPr>
          <w:rFonts w:ascii="Calibri" w:hAnsi="Calibri"/>
        </w:rPr>
      </w:pPr>
      <w:r w:rsidRPr="007E0050">
        <w:rPr>
          <w:rFonts w:ascii="Calibri" w:hAnsi="Calibri"/>
        </w:rPr>
        <w:t xml:space="preserve">b) Multa moratória de 0,1% (um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 </w:t>
      </w:r>
    </w:p>
    <w:p w:rsidR="00095272" w:rsidRPr="007E0050" w:rsidRDefault="00095272" w:rsidP="00256A1C">
      <w:pPr>
        <w:spacing w:after="0" w:line="240" w:lineRule="auto"/>
        <w:jc w:val="both"/>
        <w:rPr>
          <w:rFonts w:ascii="Calibri" w:hAnsi="Calibri"/>
        </w:rPr>
      </w:pPr>
      <w:r w:rsidRPr="007E0050">
        <w:rPr>
          <w:rFonts w:ascii="Calibri" w:hAnsi="Calibri"/>
        </w:rPr>
        <w:lastRenderedPageBreak/>
        <w:t xml:space="preserve">c) Multa moratória de 0,1% (um décimo por cento) sobre o valor global do contrato, por dia de atraso, após o transcurso do prazo previsto para o inicio da execução dos serviços, até o limite de 15 (quinze) dias, após o qual será considerada a inexecução parcial ou total do contrato, salvo no caso de justificativa aceita pela Administração; </w:t>
      </w:r>
    </w:p>
    <w:p w:rsidR="00095272" w:rsidRPr="007E0050" w:rsidRDefault="00095272" w:rsidP="00256A1C">
      <w:pPr>
        <w:spacing w:after="0" w:line="240" w:lineRule="auto"/>
        <w:jc w:val="both"/>
        <w:rPr>
          <w:rFonts w:ascii="Calibri" w:hAnsi="Calibri"/>
        </w:rPr>
      </w:pPr>
      <w:r w:rsidRPr="007E0050">
        <w:rPr>
          <w:rFonts w:ascii="Calibri" w:hAnsi="Calibri"/>
        </w:rPr>
        <w:t xml:space="preserve">d) Multa moratória de 10% (dez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Contratada; </w:t>
      </w:r>
    </w:p>
    <w:p w:rsidR="00095272" w:rsidRPr="007E0050" w:rsidRDefault="00095272" w:rsidP="00256A1C">
      <w:pPr>
        <w:spacing w:after="0" w:line="240" w:lineRule="auto"/>
        <w:jc w:val="both"/>
        <w:rPr>
          <w:rFonts w:ascii="Calibri" w:hAnsi="Calibri"/>
        </w:rPr>
      </w:pPr>
      <w:r w:rsidRPr="007E0050">
        <w:rPr>
          <w:rFonts w:ascii="Calibri" w:hAnsi="Calibri"/>
        </w:rPr>
        <w:t>e) Multa moratória de 0,5% (cinco décimos por cento) do valor global do contrato, por cada obrigação descumprida, até o limite de 10% (dez por cento), sem prejuízo de uma possível rescisão contratual, nos moldes do artigo 78, da Lei 8.666/93.</w:t>
      </w:r>
    </w:p>
    <w:p w:rsidR="00095272" w:rsidRPr="007E0050" w:rsidRDefault="00095272" w:rsidP="00256A1C">
      <w:pPr>
        <w:spacing w:after="0" w:line="240" w:lineRule="auto"/>
        <w:jc w:val="both"/>
        <w:rPr>
          <w:rFonts w:ascii="Calibri" w:hAnsi="Calibri"/>
        </w:rPr>
      </w:pPr>
      <w:r w:rsidRPr="007E0050">
        <w:rPr>
          <w:rFonts w:ascii="Calibri" w:hAnsi="Calibri"/>
        </w:rPr>
        <w:t xml:space="preserve">f) Multa moratória de 10% (dez por cento) sobre o valor das correções ou reparos nos serviços que se fizerem necessários no decorrer de 05 (cinco) anos contados de seu recebimento definitivo, conforme constatado pela Comissão de Fiscalização, caso não sejam executados no prazo estabelecido pelo DER/RO para realização dos serviços;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rPr>
      </w:pPr>
      <w:r w:rsidRPr="00CC7525">
        <w:rPr>
          <w:rFonts w:ascii="Calibri" w:hAnsi="Calibri"/>
          <w:b/>
        </w:rPr>
        <w:t xml:space="preserve">PARÁGRAFO PRIMEIRO </w:t>
      </w:r>
      <w:r w:rsidR="00CC7525">
        <w:rPr>
          <w:rFonts w:ascii="Calibri" w:hAnsi="Calibri"/>
          <w:b/>
        </w:rPr>
        <w:t>–</w:t>
      </w:r>
      <w:r w:rsidRPr="007E0050">
        <w:rPr>
          <w:rFonts w:ascii="Calibri" w:hAnsi="Calibri"/>
        </w:rPr>
        <w:t xml:space="preserve"> As multas previstas no subitem anterior podem ser aplicadas cumulativamente com as multas compensatórias estipuladas pela inexecução total ou parcial da obra contratada.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b/>
        </w:rPr>
      </w:pPr>
      <w:r w:rsidRPr="007E0050">
        <w:rPr>
          <w:rFonts w:ascii="Calibri" w:hAnsi="Calibri"/>
          <w:b/>
        </w:rPr>
        <w:t xml:space="preserve">DA INEXECUÇÃO DA ELABORAÇÃO DO PROJETO </w:t>
      </w:r>
    </w:p>
    <w:p w:rsidR="00095272" w:rsidRPr="007E0050" w:rsidRDefault="00095272" w:rsidP="00256A1C">
      <w:pPr>
        <w:spacing w:after="0" w:line="240" w:lineRule="auto"/>
        <w:jc w:val="both"/>
        <w:rPr>
          <w:rFonts w:ascii="Calibri" w:hAnsi="Calibri"/>
        </w:rPr>
      </w:pPr>
      <w:r w:rsidRPr="007E0050">
        <w:rPr>
          <w:rFonts w:ascii="Calibri" w:hAnsi="Calibri"/>
          <w:b/>
        </w:rPr>
        <w:t xml:space="preserve">CLÁUSULA DÉCIMA SEXTA </w:t>
      </w:r>
      <w:r w:rsidR="001C36D0" w:rsidRPr="007E0050">
        <w:rPr>
          <w:rFonts w:ascii="Calibri" w:hAnsi="Calibri"/>
          <w:b/>
        </w:rPr>
        <w:t>–</w:t>
      </w:r>
      <w:r w:rsidRPr="007E0050">
        <w:rPr>
          <w:rFonts w:ascii="Calibri" w:hAnsi="Calibri"/>
        </w:rPr>
        <w:t xml:space="preserve"> Pela inexecução parcial do objeto a Contratada estará sujeita à multa compensatória de 10% (dez por cento), incidente sobre a parcela em atraso e, pela inexecução total do objeto estará sujeita à multa compensatória de 10% (dez por cento) do valor global ora ajustado, além da perda das cauções e demais garantias prestadas, em ambos os casos. Poderão, também, ser aplicadas, conjuntamente, as multas moratórias as quais serão autônomas, conquanto a aplicação delas não </w:t>
      </w:r>
      <w:proofErr w:type="gramStart"/>
      <w:r w:rsidRPr="007E0050">
        <w:rPr>
          <w:rFonts w:ascii="Calibri" w:hAnsi="Calibri"/>
        </w:rPr>
        <w:t>exclui</w:t>
      </w:r>
      <w:proofErr w:type="gramEnd"/>
      <w:r w:rsidRPr="007E0050">
        <w:rPr>
          <w:rFonts w:ascii="Calibri" w:hAnsi="Calibri"/>
        </w:rPr>
        <w:t xml:space="preserve"> a das compensatórias, sendo independentes e cumulativas. Nos casos de prejuízos excedentes aos valores das multas, desde que causados por culpa da Contratada, a Administração poderá cobrar indenização correspondente ao efetivo prejuízo. A incidência de quaisquer das multas moratórias previstas neste instrumento não eximirá a Contratada da obrigação de efetuar os reparos e correções necessários na obra.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b/>
        </w:rPr>
      </w:pPr>
      <w:r w:rsidRPr="007E0050">
        <w:rPr>
          <w:rFonts w:ascii="Calibri" w:hAnsi="Calibri"/>
          <w:b/>
        </w:rPr>
        <w:t xml:space="preserve">DOS DIREITOS DO CONTRATANTE </w:t>
      </w:r>
    </w:p>
    <w:p w:rsidR="00095272" w:rsidRPr="007E0050" w:rsidRDefault="00095272" w:rsidP="00256A1C">
      <w:pPr>
        <w:spacing w:after="0" w:line="240" w:lineRule="auto"/>
        <w:jc w:val="both"/>
        <w:rPr>
          <w:rFonts w:ascii="Calibri" w:hAnsi="Calibri"/>
        </w:rPr>
      </w:pPr>
      <w:r w:rsidRPr="007E0050">
        <w:rPr>
          <w:rFonts w:ascii="Calibri" w:hAnsi="Calibri"/>
          <w:b/>
        </w:rPr>
        <w:t>CLÁUSULA DÉCIMA SÉTIMA –</w:t>
      </w:r>
      <w:r w:rsidRPr="007E0050">
        <w:rPr>
          <w:rFonts w:ascii="Calibri" w:hAnsi="Calibri"/>
        </w:rPr>
        <w:t xml:space="preserve"> São prerrogativas do CONTRATANTE as previstas no art. 58, da Lei 8.666/93, que as exercerá nos termos das normas referidas no preâmbulo deste CONTRATO.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rPr>
      </w:pPr>
      <w:r w:rsidRPr="007E0050">
        <w:rPr>
          <w:rFonts w:ascii="Calibri" w:hAnsi="Calibri"/>
          <w:b/>
        </w:rPr>
        <w:t>PARÁGRAFO PRIMEIRO –</w:t>
      </w:r>
      <w:r w:rsidRPr="007E0050">
        <w:rPr>
          <w:rFonts w:ascii="Calibri" w:hAnsi="Calibri"/>
        </w:rPr>
        <w:t xml:space="preserve"> O valor caucionado reverterá integralmente para o CONTRATANTE em caso de rescisão do CONTRATO por culpa da CONTRATADA, sem prejuízo da aplicação do disposto no art. 80, da Lei nº 8.666/93 e de apurar-se e cobrar-se, pela via própria, a diferença que houver em favor do CONTRATANTE.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rPr>
      </w:pPr>
      <w:r w:rsidRPr="007E0050">
        <w:rPr>
          <w:rFonts w:ascii="Calibri" w:hAnsi="Calibri"/>
          <w:b/>
        </w:rPr>
        <w:t>PARÁGRAFO SEGUNDO –</w:t>
      </w:r>
      <w:r w:rsidRPr="007E0050">
        <w:rPr>
          <w:rFonts w:ascii="Calibri" w:hAnsi="Calibri"/>
        </w:rPr>
        <w:t xml:space="preserve"> A contratada reconhece os direitos da CONTRATANTE em caso de rescisão administrativa prevista no art. 77 da Lei nº 8.666, de 1993.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rPr>
      </w:pPr>
      <w:r w:rsidRPr="007E0050">
        <w:rPr>
          <w:rFonts w:ascii="Calibri" w:hAnsi="Calibri"/>
          <w:b/>
        </w:rPr>
        <w:t>PARÁGRAFO TERCEIRO –</w:t>
      </w:r>
      <w:r w:rsidRPr="007E0050">
        <w:rPr>
          <w:rFonts w:ascii="Calibri" w:hAnsi="Calibri"/>
        </w:rPr>
        <w:t xml:space="preserve"> O CONTRATANTE descontará do valor caucionado o numerário que bastar à reparação de danos a que a CONTRATADA FITHA/DER-RO causa na execução do objeto contratadas, hipótese em que a CONTRATADA deverá, em 05 (cinco) dias úteis a contar da notificação administrativa, recompor o valor abatido para restaurar a integridade da garantia.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b/>
        </w:rPr>
      </w:pPr>
      <w:r w:rsidRPr="007E0050">
        <w:rPr>
          <w:rFonts w:ascii="Calibri" w:hAnsi="Calibri"/>
          <w:b/>
        </w:rPr>
        <w:t xml:space="preserve">DAS PROVAS E TESTES DOS MATERIAIS </w:t>
      </w:r>
    </w:p>
    <w:p w:rsidR="00095272" w:rsidRPr="007E0050" w:rsidRDefault="00095272" w:rsidP="00256A1C">
      <w:pPr>
        <w:spacing w:after="0" w:line="240" w:lineRule="auto"/>
        <w:jc w:val="both"/>
        <w:rPr>
          <w:rFonts w:ascii="Calibri" w:hAnsi="Calibri"/>
        </w:rPr>
      </w:pPr>
      <w:r w:rsidRPr="007E0050">
        <w:rPr>
          <w:rFonts w:ascii="Calibri" w:hAnsi="Calibri"/>
          <w:b/>
        </w:rPr>
        <w:t>CLÁUSULA DÉCIMA OITAVA –</w:t>
      </w:r>
      <w:r w:rsidRPr="007E0050">
        <w:rPr>
          <w:rFonts w:ascii="Calibri" w:hAnsi="Calibri"/>
        </w:rPr>
        <w:t xml:space="preserve"> Poderá o CONTRATANTE, a seu critério, exigir provas de cargas, ensaios, testes dos materiais e análise de sua qualidade, e demais provas exigidas por normas técnicas e especificações da ABNT, para a boa execução do objeto contratado, através de entidades oficiais ou laboratórios particulares de reconhecida idoneidade, correndo todas as despesas por conta da CONTRATADA.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b/>
        </w:rPr>
      </w:pPr>
      <w:r w:rsidRPr="007E0050">
        <w:rPr>
          <w:rFonts w:ascii="Calibri" w:hAnsi="Calibri"/>
          <w:b/>
        </w:rPr>
        <w:t xml:space="preserve">DA RESCISÃO </w:t>
      </w:r>
    </w:p>
    <w:p w:rsidR="00095272" w:rsidRPr="007E0050" w:rsidRDefault="00095272" w:rsidP="00256A1C">
      <w:pPr>
        <w:spacing w:after="0" w:line="240" w:lineRule="auto"/>
        <w:jc w:val="both"/>
        <w:rPr>
          <w:rFonts w:ascii="Calibri" w:hAnsi="Calibri"/>
        </w:rPr>
      </w:pPr>
      <w:r w:rsidRPr="007E0050">
        <w:rPr>
          <w:rFonts w:ascii="Calibri" w:hAnsi="Calibri"/>
          <w:b/>
        </w:rPr>
        <w:t>CLÁUSULA DÉCIMA NONA –</w:t>
      </w:r>
      <w:r w:rsidRPr="007E0050">
        <w:rPr>
          <w:rFonts w:ascii="Calibri" w:hAnsi="Calibri"/>
        </w:rPr>
        <w:t xml:space="preserve"> O presente CONTRATO poderá ser rescindido de conformidade com os </w:t>
      </w:r>
      <w:proofErr w:type="spellStart"/>
      <w:r w:rsidRPr="007E0050">
        <w:rPr>
          <w:rFonts w:ascii="Calibri" w:hAnsi="Calibri"/>
        </w:rPr>
        <w:t>arts</w:t>
      </w:r>
      <w:proofErr w:type="spellEnd"/>
      <w:r w:rsidRPr="007E0050">
        <w:rPr>
          <w:rFonts w:ascii="Calibri" w:hAnsi="Calibri"/>
        </w:rPr>
        <w:t xml:space="preserve">. 78, 79 e 80, da Lei nº 8.666/93 e pelo Decreto Estadual nº 1.394, assegurados os direitos adquiridos da CONTRATADA.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rPr>
      </w:pPr>
      <w:r w:rsidRPr="007E0050">
        <w:rPr>
          <w:rFonts w:ascii="Calibri" w:hAnsi="Calibri"/>
          <w:b/>
        </w:rPr>
        <w:t xml:space="preserve">PARÁGRAFO PRIMEIRO </w:t>
      </w:r>
      <w:r w:rsidR="001C36D0" w:rsidRPr="007E0050">
        <w:rPr>
          <w:rFonts w:ascii="Calibri" w:hAnsi="Calibri"/>
          <w:b/>
        </w:rPr>
        <w:t>–</w:t>
      </w:r>
      <w:r w:rsidRPr="007E0050">
        <w:rPr>
          <w:rFonts w:ascii="Calibri" w:hAnsi="Calibri"/>
        </w:rPr>
        <w:t xml:space="preserve"> O FITHA/DER-RO poderá declarar rescindido o CONTRATO, independentemente de qualquer procedimento judicial ou extrajudicial, sem que assista à CONTRATADA direito a qualquer indenização, nos seguintes casos: </w:t>
      </w:r>
    </w:p>
    <w:p w:rsidR="00095272" w:rsidRPr="007E0050" w:rsidRDefault="00095272" w:rsidP="00256A1C">
      <w:pPr>
        <w:spacing w:after="0" w:line="240" w:lineRule="auto"/>
        <w:jc w:val="both"/>
        <w:rPr>
          <w:rFonts w:ascii="Calibri" w:hAnsi="Calibri"/>
        </w:rPr>
      </w:pPr>
      <w:proofErr w:type="gramStart"/>
      <w:r w:rsidRPr="007E0050">
        <w:rPr>
          <w:rFonts w:ascii="Calibri" w:hAnsi="Calibri"/>
        </w:rPr>
        <w:t>a</w:t>
      </w:r>
      <w:proofErr w:type="gramEnd"/>
      <w:r w:rsidRPr="007E0050">
        <w:rPr>
          <w:rFonts w:ascii="Calibri" w:hAnsi="Calibri"/>
        </w:rPr>
        <w:t xml:space="preserve">)Inexecução total ou parcial do contrato, ensejando as </w:t>
      </w:r>
      <w:proofErr w:type="spellStart"/>
      <w:r w:rsidRPr="007E0050">
        <w:rPr>
          <w:rFonts w:ascii="Calibri" w:hAnsi="Calibri"/>
        </w:rPr>
        <w:t>consequências</w:t>
      </w:r>
      <w:proofErr w:type="spellEnd"/>
      <w:r w:rsidRPr="007E0050">
        <w:rPr>
          <w:rFonts w:ascii="Calibri" w:hAnsi="Calibri"/>
        </w:rPr>
        <w:t xml:space="preserve"> contratuais as previstas em lei; </w:t>
      </w:r>
    </w:p>
    <w:p w:rsidR="00095272" w:rsidRPr="007E0050" w:rsidRDefault="00095272" w:rsidP="00256A1C">
      <w:pPr>
        <w:spacing w:after="0" w:line="240" w:lineRule="auto"/>
        <w:jc w:val="both"/>
        <w:rPr>
          <w:rFonts w:ascii="Calibri" w:hAnsi="Calibri"/>
        </w:rPr>
      </w:pPr>
      <w:proofErr w:type="gramStart"/>
      <w:r w:rsidRPr="007E0050">
        <w:rPr>
          <w:rFonts w:ascii="Calibri" w:hAnsi="Calibri"/>
        </w:rPr>
        <w:t>b)</w:t>
      </w:r>
      <w:proofErr w:type="gramEnd"/>
      <w:r w:rsidRPr="007E0050">
        <w:rPr>
          <w:rFonts w:ascii="Calibri" w:hAnsi="Calibri"/>
        </w:rPr>
        <w:t xml:space="preserve">Não cumprimento ou cumprimento irregular de cláusulas contratuais,especificações e prazos; </w:t>
      </w:r>
    </w:p>
    <w:p w:rsidR="00095272" w:rsidRPr="007E0050" w:rsidRDefault="00095272" w:rsidP="00256A1C">
      <w:pPr>
        <w:spacing w:after="0" w:line="240" w:lineRule="auto"/>
        <w:jc w:val="both"/>
        <w:rPr>
          <w:rFonts w:ascii="Calibri" w:hAnsi="Calibri"/>
        </w:rPr>
      </w:pPr>
      <w:r w:rsidRPr="007E0050">
        <w:rPr>
          <w:rFonts w:ascii="Calibri" w:hAnsi="Calibri"/>
        </w:rPr>
        <w:t xml:space="preserve">c) Lentidão no cumprimento dos serviços nos prazos estipulados; </w:t>
      </w:r>
    </w:p>
    <w:p w:rsidR="00095272" w:rsidRPr="007E0050" w:rsidRDefault="00095272" w:rsidP="00256A1C">
      <w:pPr>
        <w:spacing w:after="0" w:line="240" w:lineRule="auto"/>
        <w:jc w:val="both"/>
        <w:rPr>
          <w:rFonts w:ascii="Calibri" w:hAnsi="Calibri"/>
        </w:rPr>
      </w:pPr>
      <w:r w:rsidRPr="007E0050">
        <w:rPr>
          <w:rFonts w:ascii="Calibri" w:hAnsi="Calibri"/>
        </w:rPr>
        <w:t>d) Atraso injustificado no início dos serviços, que ocorrerá a partir da Ordem de Início dos Serviços;</w:t>
      </w:r>
    </w:p>
    <w:p w:rsidR="00095272" w:rsidRPr="007E0050" w:rsidRDefault="00095272" w:rsidP="00256A1C">
      <w:pPr>
        <w:spacing w:after="0" w:line="240" w:lineRule="auto"/>
        <w:jc w:val="both"/>
        <w:rPr>
          <w:rFonts w:ascii="Calibri" w:hAnsi="Calibri"/>
        </w:rPr>
      </w:pPr>
      <w:proofErr w:type="gramStart"/>
      <w:r w:rsidRPr="007E0050">
        <w:rPr>
          <w:rFonts w:ascii="Calibri" w:hAnsi="Calibri"/>
        </w:rPr>
        <w:t>e</w:t>
      </w:r>
      <w:proofErr w:type="gramEnd"/>
      <w:r w:rsidRPr="007E0050">
        <w:rPr>
          <w:rFonts w:ascii="Calibri" w:hAnsi="Calibri"/>
        </w:rPr>
        <w:t xml:space="preserve">)Paralisação dos serviços, sem justa causa e prévia comunicação ao FITHA/DER-RO; </w:t>
      </w:r>
    </w:p>
    <w:p w:rsidR="00095272" w:rsidRPr="007E0050" w:rsidRDefault="00095272" w:rsidP="00256A1C">
      <w:pPr>
        <w:spacing w:after="0" w:line="240" w:lineRule="auto"/>
        <w:jc w:val="both"/>
        <w:rPr>
          <w:rFonts w:ascii="Calibri" w:hAnsi="Calibri"/>
        </w:rPr>
      </w:pPr>
      <w:r w:rsidRPr="007E0050">
        <w:rPr>
          <w:rFonts w:ascii="Calibri" w:hAnsi="Calibri"/>
        </w:rPr>
        <w:t xml:space="preserve">f) A subcontratação total ou parcial do seu Objeto, a associação da Contratada com outrem, a cessão ou transferência, total ou parcial, bem como a fusão, cisão ou incorporação, não admitidas neste Edital; </w:t>
      </w:r>
    </w:p>
    <w:p w:rsidR="00095272" w:rsidRPr="007E0050" w:rsidRDefault="00095272" w:rsidP="00256A1C">
      <w:pPr>
        <w:spacing w:after="0" w:line="240" w:lineRule="auto"/>
        <w:jc w:val="both"/>
        <w:rPr>
          <w:rFonts w:ascii="Calibri" w:hAnsi="Calibri"/>
        </w:rPr>
      </w:pPr>
      <w:proofErr w:type="gramStart"/>
      <w:r w:rsidRPr="007E0050">
        <w:rPr>
          <w:rFonts w:ascii="Calibri" w:hAnsi="Calibri"/>
        </w:rPr>
        <w:t>g)</w:t>
      </w:r>
      <w:proofErr w:type="gramEnd"/>
      <w:r w:rsidRPr="007E0050">
        <w:rPr>
          <w:rFonts w:ascii="Calibri" w:hAnsi="Calibri"/>
        </w:rPr>
        <w:t xml:space="preserve">Desatendimento das determinações regulares da unidade do FITHA/DER-RO designada para acompanhar e fiscalizar os serviços, assim como as de seus superiores; </w:t>
      </w:r>
    </w:p>
    <w:p w:rsidR="00095272" w:rsidRPr="007E0050" w:rsidRDefault="00095272" w:rsidP="00256A1C">
      <w:pPr>
        <w:spacing w:after="0" w:line="240" w:lineRule="auto"/>
        <w:jc w:val="both"/>
        <w:rPr>
          <w:rFonts w:ascii="Calibri" w:hAnsi="Calibri"/>
        </w:rPr>
      </w:pPr>
      <w:proofErr w:type="gramStart"/>
      <w:r w:rsidRPr="007E0050">
        <w:rPr>
          <w:rFonts w:ascii="Calibri" w:hAnsi="Calibri"/>
        </w:rPr>
        <w:t>h)</w:t>
      </w:r>
      <w:proofErr w:type="gramEnd"/>
      <w:r w:rsidRPr="007E0050">
        <w:rPr>
          <w:rFonts w:ascii="Calibri" w:hAnsi="Calibri"/>
        </w:rPr>
        <w:t xml:space="preserve">Cometimento reiterado de faltas na execução dos serviços anotadas pela Fiscalização do FITHA/DER-RO; </w:t>
      </w:r>
    </w:p>
    <w:p w:rsidR="00095272" w:rsidRPr="007E0050" w:rsidRDefault="00095272" w:rsidP="00256A1C">
      <w:pPr>
        <w:spacing w:after="0" w:line="240" w:lineRule="auto"/>
        <w:jc w:val="both"/>
        <w:rPr>
          <w:rFonts w:ascii="Calibri" w:hAnsi="Calibri"/>
        </w:rPr>
      </w:pPr>
      <w:r w:rsidRPr="007E0050">
        <w:rPr>
          <w:rFonts w:ascii="Calibri" w:hAnsi="Calibri"/>
        </w:rPr>
        <w:t xml:space="preserve">i) Decretação de falência ou instauração de insolvência civil e dissolução da contratada; </w:t>
      </w:r>
    </w:p>
    <w:p w:rsidR="00095272" w:rsidRPr="007E0050" w:rsidRDefault="00095272" w:rsidP="00256A1C">
      <w:pPr>
        <w:spacing w:after="0" w:line="240" w:lineRule="auto"/>
        <w:jc w:val="both"/>
        <w:rPr>
          <w:rFonts w:ascii="Calibri" w:hAnsi="Calibri"/>
        </w:rPr>
      </w:pPr>
      <w:r w:rsidRPr="007E0050">
        <w:rPr>
          <w:rFonts w:ascii="Calibri" w:hAnsi="Calibri"/>
        </w:rPr>
        <w:t xml:space="preserve">j) Alteração social ou a modificação da finalidade ou da estrutura da contratada que, a juízo do FITHA/DER-RO, prejudique a execução do contrato; </w:t>
      </w:r>
    </w:p>
    <w:p w:rsidR="00095272" w:rsidRPr="007E0050" w:rsidRDefault="00095272" w:rsidP="00256A1C">
      <w:pPr>
        <w:spacing w:after="0" w:line="240" w:lineRule="auto"/>
        <w:jc w:val="both"/>
        <w:rPr>
          <w:rFonts w:ascii="Calibri" w:hAnsi="Calibri"/>
        </w:rPr>
      </w:pPr>
      <w:proofErr w:type="gramStart"/>
      <w:r w:rsidRPr="007E0050">
        <w:rPr>
          <w:rFonts w:ascii="Calibri" w:hAnsi="Calibri"/>
        </w:rPr>
        <w:t>k)</w:t>
      </w:r>
      <w:proofErr w:type="gramEnd"/>
      <w:r w:rsidRPr="007E0050">
        <w:rPr>
          <w:rFonts w:ascii="Calibri" w:hAnsi="Calibri"/>
        </w:rPr>
        <w:t xml:space="preserve">Quando o valor das multas aplicadas atingir 10%(dez por cento) do valor global contratado ou após o trigésimo dia de atraso no cumprimento da obrigação assumida; </w:t>
      </w:r>
    </w:p>
    <w:p w:rsidR="00095272" w:rsidRPr="007E0050" w:rsidRDefault="00095272" w:rsidP="00256A1C">
      <w:pPr>
        <w:spacing w:after="0" w:line="240" w:lineRule="auto"/>
        <w:jc w:val="both"/>
        <w:rPr>
          <w:rFonts w:ascii="Calibri" w:hAnsi="Calibri"/>
        </w:rPr>
      </w:pPr>
      <w:r w:rsidRPr="007E0050">
        <w:rPr>
          <w:rFonts w:ascii="Calibri" w:hAnsi="Calibri"/>
        </w:rPr>
        <w:t xml:space="preserve">l) Em caso de rescisão fundamentado no Art. 78 da Lei 8666/93, sem que haja culpa do contratado, será assegurado a este o direito à indenização, nos termos do Art. 79 §2º da mesma Lei.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b/>
        </w:rPr>
      </w:pPr>
      <w:r w:rsidRPr="007E0050">
        <w:rPr>
          <w:rFonts w:ascii="Calibri" w:hAnsi="Calibri"/>
          <w:b/>
        </w:rPr>
        <w:t>DOS ENCARGOS DECORRENTES DO CONTRATO</w:t>
      </w:r>
    </w:p>
    <w:p w:rsidR="00095272" w:rsidRPr="007E0050" w:rsidRDefault="00095272" w:rsidP="00256A1C">
      <w:pPr>
        <w:spacing w:after="0" w:line="240" w:lineRule="auto"/>
        <w:jc w:val="both"/>
        <w:rPr>
          <w:rFonts w:ascii="Calibri" w:hAnsi="Calibri"/>
        </w:rPr>
      </w:pPr>
      <w:r w:rsidRPr="007E0050">
        <w:rPr>
          <w:rFonts w:ascii="Calibri" w:hAnsi="Calibri"/>
          <w:b/>
        </w:rPr>
        <w:t>CLÁUSULA VIGÉSIMA –</w:t>
      </w:r>
      <w:r w:rsidRPr="007E0050">
        <w:rPr>
          <w:rFonts w:ascii="Calibri" w:hAnsi="Calibri"/>
        </w:rPr>
        <w:t xml:space="preserve"> Constituirá encargo exclusivo da CONTRATADA o pagamento de tributos, tarifas e emolumentos decorrentes deste CONTRATO e da execução de seu objeto.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rPr>
      </w:pPr>
      <w:r w:rsidRPr="007E0050">
        <w:rPr>
          <w:rFonts w:ascii="Calibri" w:hAnsi="Calibri"/>
          <w:b/>
        </w:rPr>
        <w:t>PARÁGRAFO PRIMEIRO –</w:t>
      </w:r>
      <w:r w:rsidRPr="007E0050">
        <w:rPr>
          <w:rFonts w:ascii="Calibri" w:hAnsi="Calibri"/>
        </w:rPr>
        <w:t xml:space="preserve"> A obrigação do contratado de manter, durante toda a execução do contrato, em compatibilidade com as obrigações por ele assumidas, todas as condições de habilitação e qualificação exigidas na licitação.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b/>
        </w:rPr>
      </w:pPr>
      <w:r w:rsidRPr="007E0050">
        <w:rPr>
          <w:rFonts w:ascii="Calibri" w:hAnsi="Calibri"/>
          <w:b/>
        </w:rPr>
        <w:t xml:space="preserve">DOS CASOS OMISSOS </w:t>
      </w:r>
    </w:p>
    <w:p w:rsidR="00095272" w:rsidRPr="007E0050" w:rsidRDefault="00095272" w:rsidP="00256A1C">
      <w:pPr>
        <w:spacing w:after="0" w:line="240" w:lineRule="auto"/>
        <w:jc w:val="both"/>
        <w:rPr>
          <w:rFonts w:ascii="Calibri" w:hAnsi="Calibri"/>
        </w:rPr>
      </w:pPr>
      <w:r w:rsidRPr="007E0050">
        <w:rPr>
          <w:rFonts w:ascii="Calibri" w:hAnsi="Calibri"/>
          <w:b/>
        </w:rPr>
        <w:t xml:space="preserve">CLÁUSULA VIGÉSIMA PRIMEIRA </w:t>
      </w:r>
      <w:r w:rsidR="001C36D0" w:rsidRPr="007E0050">
        <w:rPr>
          <w:rFonts w:ascii="Calibri" w:hAnsi="Calibri"/>
          <w:b/>
        </w:rPr>
        <w:t>–</w:t>
      </w:r>
      <w:r w:rsidRPr="007E0050">
        <w:rPr>
          <w:rFonts w:ascii="Calibri" w:hAnsi="Calibri"/>
        </w:rPr>
        <w:t xml:space="preserve"> Os casos omissos serão resolvidos à Luz da Lei Federal nº. 8.666/93 dos princípios gerais do direito e demais legislação aplicada, conforme Art. 55, inciso XII. </w:t>
      </w:r>
    </w:p>
    <w:p w:rsidR="00095272" w:rsidRPr="007E0050" w:rsidRDefault="00095272" w:rsidP="00256A1C">
      <w:pPr>
        <w:spacing w:after="0" w:line="240" w:lineRule="auto"/>
        <w:jc w:val="both"/>
        <w:rPr>
          <w:rFonts w:ascii="Calibri" w:hAnsi="Calibri"/>
        </w:rPr>
      </w:pPr>
    </w:p>
    <w:p w:rsidR="00095272" w:rsidRPr="007E0050" w:rsidRDefault="00095272" w:rsidP="00256A1C">
      <w:pPr>
        <w:spacing w:after="0" w:line="240" w:lineRule="auto"/>
        <w:jc w:val="both"/>
        <w:rPr>
          <w:rFonts w:ascii="Calibri" w:hAnsi="Calibri"/>
          <w:b/>
        </w:rPr>
      </w:pPr>
      <w:r w:rsidRPr="007E0050">
        <w:rPr>
          <w:rFonts w:ascii="Calibri" w:hAnsi="Calibri"/>
          <w:b/>
        </w:rPr>
        <w:t xml:space="preserve">DO FORO </w:t>
      </w:r>
    </w:p>
    <w:p w:rsidR="00095272" w:rsidRPr="007E0050" w:rsidRDefault="00095272" w:rsidP="00256A1C">
      <w:pPr>
        <w:spacing w:after="0" w:line="240" w:lineRule="auto"/>
        <w:jc w:val="both"/>
        <w:rPr>
          <w:rFonts w:ascii="Calibri" w:hAnsi="Calibri"/>
        </w:rPr>
      </w:pPr>
      <w:r w:rsidRPr="007E0050">
        <w:rPr>
          <w:rFonts w:ascii="Calibri" w:hAnsi="Calibri"/>
          <w:b/>
        </w:rPr>
        <w:t>CLÁUSULA VIGÉSIMA SEGUNDA –</w:t>
      </w:r>
      <w:r w:rsidRPr="007E0050">
        <w:rPr>
          <w:rFonts w:ascii="Calibri" w:hAnsi="Calibri"/>
        </w:rPr>
        <w:t xml:space="preserve"> As partes elegem o Foro da Comarca de Porto Velho, Capital do Estado de Rondônia, para dirimir dúvidas e controvérsias oriundas do presente Termo. </w:t>
      </w:r>
    </w:p>
    <w:p w:rsidR="00095272" w:rsidRPr="007E0050" w:rsidRDefault="00095272" w:rsidP="00256A1C">
      <w:pPr>
        <w:spacing w:after="0" w:line="240" w:lineRule="auto"/>
        <w:jc w:val="both"/>
        <w:rPr>
          <w:rFonts w:ascii="Calibri" w:hAnsi="Calibri"/>
        </w:rPr>
      </w:pPr>
    </w:p>
    <w:p w:rsidR="00095272" w:rsidRDefault="00095272" w:rsidP="00256A1C">
      <w:pPr>
        <w:spacing w:after="0" w:line="240" w:lineRule="auto"/>
        <w:jc w:val="both"/>
        <w:rPr>
          <w:rFonts w:ascii="Calibri" w:hAnsi="Calibri"/>
        </w:rPr>
      </w:pPr>
      <w:r w:rsidRPr="007E0050">
        <w:rPr>
          <w:rFonts w:ascii="Calibri" w:hAnsi="Calibri"/>
          <w:b/>
        </w:rPr>
        <w:t>PARÁGRAFO PRIMEIRO –</w:t>
      </w:r>
      <w:r w:rsidRPr="007E0050">
        <w:rPr>
          <w:rFonts w:ascii="Calibri" w:hAnsi="Calibri"/>
        </w:rPr>
        <w:t xml:space="preserve"> Para firmeza e como prova do acordado, é lavrado o presente TERMO DE CONTRATO, no Livro Especial de Contrato, que depois de lido e achado conforme, </w:t>
      </w:r>
      <w:proofErr w:type="gramStart"/>
      <w:r w:rsidRPr="007E0050">
        <w:rPr>
          <w:rFonts w:ascii="Calibri" w:hAnsi="Calibri"/>
        </w:rPr>
        <w:t>é</w:t>
      </w:r>
      <w:proofErr w:type="gramEnd"/>
      <w:r w:rsidRPr="007E0050">
        <w:rPr>
          <w:rFonts w:ascii="Calibri" w:hAnsi="Calibri"/>
        </w:rPr>
        <w:t xml:space="preserve"> assinado pelas partes, dele sendo extraídas as cópias que se fizerem necessárias para sua publicação e execução, através de processo xerográfico, devidamente certificadas pela Procuradoria Jurídica do FITHA/DER-RO.</w:t>
      </w:r>
    </w:p>
    <w:p w:rsidR="00256A1C" w:rsidRDefault="00256A1C" w:rsidP="00256A1C">
      <w:pPr>
        <w:spacing w:after="0" w:line="240" w:lineRule="auto"/>
        <w:jc w:val="both"/>
        <w:rPr>
          <w:rFonts w:ascii="Calibri" w:hAnsi="Calibri"/>
        </w:rPr>
      </w:pPr>
    </w:p>
    <w:p w:rsidR="00256A1C" w:rsidRPr="00523A04" w:rsidRDefault="00256A1C" w:rsidP="00256A1C">
      <w:pPr>
        <w:spacing w:after="0" w:line="240" w:lineRule="auto"/>
        <w:jc w:val="both"/>
        <w:rPr>
          <w:rFonts w:cs="Arial"/>
        </w:rPr>
      </w:pPr>
    </w:p>
    <w:p w:rsidR="00256A1C" w:rsidRPr="00523A04" w:rsidRDefault="00256A1C" w:rsidP="00256A1C">
      <w:pPr>
        <w:spacing w:after="0" w:line="240" w:lineRule="auto"/>
        <w:jc w:val="both"/>
        <w:rPr>
          <w:rFonts w:cs="Arial"/>
        </w:rPr>
      </w:pPr>
      <w:r w:rsidRPr="00523A04">
        <w:rPr>
          <w:rFonts w:cs="Arial"/>
        </w:rPr>
        <w:tab/>
      </w:r>
      <w:r w:rsidRPr="00523A04">
        <w:rPr>
          <w:rFonts w:cs="Arial"/>
        </w:rPr>
        <w:tab/>
      </w:r>
      <w:r w:rsidRPr="00523A04">
        <w:rPr>
          <w:rFonts w:cs="Arial"/>
        </w:rPr>
        <w:tab/>
      </w:r>
      <w:r w:rsidRPr="00523A04">
        <w:rPr>
          <w:rFonts w:cs="Arial"/>
        </w:rPr>
        <w:tab/>
      </w:r>
      <w:r w:rsidRPr="00523A04">
        <w:rPr>
          <w:rFonts w:cs="Arial"/>
        </w:rPr>
        <w:tab/>
      </w:r>
      <w:r w:rsidRPr="00523A04">
        <w:rPr>
          <w:rFonts w:cs="Arial"/>
        </w:rPr>
        <w:tab/>
        <w:t xml:space="preserve">Porto Velho/RO, </w:t>
      </w:r>
      <w:r w:rsidR="00523A04" w:rsidRPr="00523A04">
        <w:rPr>
          <w:rFonts w:cs="Arial"/>
        </w:rPr>
        <w:t>10</w:t>
      </w:r>
      <w:r w:rsidRPr="00523A04">
        <w:rPr>
          <w:rFonts w:cs="Arial"/>
        </w:rPr>
        <w:t xml:space="preserve"> de </w:t>
      </w:r>
      <w:r w:rsidR="00523A04" w:rsidRPr="00523A04">
        <w:rPr>
          <w:rFonts w:cs="Arial"/>
        </w:rPr>
        <w:t>outub</w:t>
      </w:r>
      <w:r w:rsidRPr="00523A04">
        <w:rPr>
          <w:rFonts w:cs="Arial"/>
        </w:rPr>
        <w:t>ro de 2019.</w:t>
      </w:r>
    </w:p>
    <w:p w:rsidR="00256A1C" w:rsidRPr="00523A04" w:rsidRDefault="00256A1C" w:rsidP="00256A1C">
      <w:pPr>
        <w:spacing w:after="0" w:line="240" w:lineRule="auto"/>
        <w:jc w:val="both"/>
        <w:rPr>
          <w:rFonts w:cs="Arial"/>
        </w:rPr>
      </w:pPr>
    </w:p>
    <w:p w:rsidR="00256A1C" w:rsidRPr="00523A04" w:rsidRDefault="00256A1C" w:rsidP="00256A1C">
      <w:pPr>
        <w:pStyle w:val="Recuodecorpodetexto"/>
        <w:spacing w:after="0" w:line="240" w:lineRule="auto"/>
        <w:ind w:left="0"/>
        <w:rPr>
          <w:rFonts w:ascii="Calibri" w:hAnsi="Calibri"/>
          <w:b/>
        </w:rPr>
      </w:pPr>
    </w:p>
    <w:p w:rsidR="00256A1C" w:rsidRPr="00523A04" w:rsidRDefault="00256A1C" w:rsidP="00256A1C">
      <w:pPr>
        <w:pStyle w:val="Recuodecorpodetexto"/>
        <w:spacing w:after="0" w:line="240" w:lineRule="auto"/>
        <w:ind w:left="0"/>
        <w:rPr>
          <w:rFonts w:ascii="Calibri" w:hAnsi="Calibri"/>
          <w:b/>
        </w:rPr>
      </w:pPr>
    </w:p>
    <w:p w:rsidR="00256A1C" w:rsidRPr="00523A04" w:rsidRDefault="00256A1C" w:rsidP="00256A1C">
      <w:pPr>
        <w:pStyle w:val="Recuodecorpodetexto"/>
        <w:spacing w:after="0" w:line="240" w:lineRule="auto"/>
        <w:ind w:left="0"/>
        <w:rPr>
          <w:rFonts w:ascii="Calibri" w:hAnsi="Calibri"/>
          <w:bCs/>
        </w:rPr>
      </w:pPr>
      <w:r w:rsidRPr="00523A04">
        <w:rPr>
          <w:rFonts w:ascii="Calibri" w:hAnsi="Calibri"/>
          <w:b/>
        </w:rPr>
        <w:t>ERASMO MEIRELES E SÁ</w:t>
      </w:r>
      <w:r w:rsidRPr="00523A04">
        <w:rPr>
          <w:rFonts w:ascii="Calibri" w:hAnsi="Calibri"/>
          <w:b/>
        </w:rPr>
        <w:tab/>
      </w:r>
      <w:r w:rsidRPr="00523A04">
        <w:rPr>
          <w:rFonts w:ascii="Calibri" w:hAnsi="Calibri"/>
          <w:b/>
        </w:rPr>
        <w:tab/>
      </w:r>
      <w:r w:rsidRPr="00523A04">
        <w:rPr>
          <w:rFonts w:ascii="Calibri" w:hAnsi="Calibri"/>
          <w:b/>
        </w:rPr>
        <w:tab/>
      </w:r>
      <w:r w:rsidR="00523A04" w:rsidRPr="00523A04">
        <w:rPr>
          <w:rFonts w:ascii="Calibri" w:hAnsi="Calibri" w:cs="Arial"/>
          <w:b/>
        </w:rPr>
        <w:t>EVERTON DA SILVA E SILVA</w:t>
      </w:r>
    </w:p>
    <w:p w:rsidR="00256A1C" w:rsidRPr="00523A04" w:rsidRDefault="00256A1C" w:rsidP="00256A1C">
      <w:pPr>
        <w:spacing w:after="0" w:line="240" w:lineRule="auto"/>
        <w:jc w:val="both"/>
      </w:pPr>
      <w:r w:rsidRPr="00523A04">
        <w:rPr>
          <w:bCs/>
        </w:rPr>
        <w:t>Presidente / FITHA</w:t>
      </w:r>
      <w:r w:rsidRPr="00523A04">
        <w:rPr>
          <w:bCs/>
        </w:rPr>
        <w:tab/>
      </w:r>
      <w:r w:rsidRPr="00523A04">
        <w:tab/>
      </w:r>
      <w:r w:rsidRPr="00523A04">
        <w:tab/>
      </w:r>
      <w:r w:rsidRPr="00523A04">
        <w:tab/>
      </w:r>
      <w:r w:rsidR="00523A04" w:rsidRPr="00523A04">
        <w:t xml:space="preserve">Procurador </w:t>
      </w:r>
    </w:p>
    <w:p w:rsidR="00256A1C" w:rsidRPr="00523A04" w:rsidRDefault="00256A1C" w:rsidP="00256A1C">
      <w:pPr>
        <w:spacing w:after="0" w:line="240" w:lineRule="auto"/>
        <w:jc w:val="both"/>
        <w:rPr>
          <w:b/>
        </w:rPr>
      </w:pPr>
      <w:r w:rsidRPr="00523A04">
        <w:rPr>
          <w:rStyle w:val="Forte"/>
          <w:b w:val="0"/>
        </w:rPr>
        <w:tab/>
      </w:r>
      <w:r w:rsidRPr="00523A04">
        <w:rPr>
          <w:rStyle w:val="Forte"/>
          <w:b w:val="0"/>
        </w:rPr>
        <w:tab/>
      </w:r>
      <w:r w:rsidRPr="00523A04">
        <w:rPr>
          <w:rStyle w:val="Forte"/>
          <w:b w:val="0"/>
        </w:rPr>
        <w:tab/>
      </w:r>
      <w:r w:rsidRPr="00523A04">
        <w:rPr>
          <w:rStyle w:val="Forte"/>
          <w:b w:val="0"/>
        </w:rPr>
        <w:tab/>
      </w:r>
      <w:r w:rsidRPr="00523A04">
        <w:rPr>
          <w:rStyle w:val="Forte"/>
          <w:b w:val="0"/>
        </w:rPr>
        <w:tab/>
      </w:r>
      <w:r w:rsidRPr="00523A04">
        <w:rPr>
          <w:rStyle w:val="Forte"/>
          <w:b w:val="0"/>
        </w:rPr>
        <w:tab/>
      </w:r>
      <w:proofErr w:type="spellStart"/>
      <w:r w:rsidRPr="00523A04">
        <w:rPr>
          <w:rStyle w:val="Forte"/>
          <w:rFonts w:ascii="Calibri" w:hAnsi="Calibri"/>
          <w:b w:val="0"/>
        </w:rPr>
        <w:t>Projecta</w:t>
      </w:r>
      <w:proofErr w:type="spellEnd"/>
      <w:r w:rsidRPr="00523A04">
        <w:rPr>
          <w:rStyle w:val="Forte"/>
          <w:rFonts w:ascii="Calibri" w:hAnsi="Calibri"/>
          <w:b w:val="0"/>
        </w:rPr>
        <w:t xml:space="preserve"> Projetos e Consultoria </w:t>
      </w:r>
      <w:proofErr w:type="spellStart"/>
      <w:r w:rsidRPr="00523A04">
        <w:rPr>
          <w:rStyle w:val="Forte"/>
          <w:rFonts w:ascii="Calibri" w:hAnsi="Calibri"/>
          <w:b w:val="0"/>
        </w:rPr>
        <w:t>Ltda</w:t>
      </w:r>
      <w:proofErr w:type="spellEnd"/>
      <w:r w:rsidRPr="00523A04">
        <w:rPr>
          <w:rFonts w:cs="Arial"/>
          <w:b/>
        </w:rPr>
        <w:tab/>
      </w:r>
    </w:p>
    <w:p w:rsidR="00256A1C" w:rsidRPr="007E0050" w:rsidRDefault="00256A1C" w:rsidP="00256A1C">
      <w:pPr>
        <w:spacing w:after="0" w:line="240" w:lineRule="auto"/>
        <w:jc w:val="both"/>
        <w:rPr>
          <w:rFonts w:ascii="Calibri" w:hAnsi="Calibri"/>
        </w:rPr>
      </w:pPr>
    </w:p>
    <w:sectPr w:rsidR="00256A1C" w:rsidRPr="007E0050" w:rsidSect="00EE66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557B"/>
    <w:rsid w:val="00095272"/>
    <w:rsid w:val="001C36D0"/>
    <w:rsid w:val="00256A1C"/>
    <w:rsid w:val="003E386C"/>
    <w:rsid w:val="00400998"/>
    <w:rsid w:val="00487347"/>
    <w:rsid w:val="004E1CD5"/>
    <w:rsid w:val="00517A85"/>
    <w:rsid w:val="00523A04"/>
    <w:rsid w:val="00703ADE"/>
    <w:rsid w:val="00735A9E"/>
    <w:rsid w:val="0075309C"/>
    <w:rsid w:val="007E0050"/>
    <w:rsid w:val="0095405F"/>
    <w:rsid w:val="0098557B"/>
    <w:rsid w:val="00B149CD"/>
    <w:rsid w:val="00C528EF"/>
    <w:rsid w:val="00C95BF8"/>
    <w:rsid w:val="00CC7525"/>
    <w:rsid w:val="00EE66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aliases w:val="Normal_IC"/>
    <w:basedOn w:val="Fontepargpadro"/>
    <w:uiPriority w:val="22"/>
    <w:qFormat/>
    <w:rsid w:val="00095272"/>
    <w:rPr>
      <w:b/>
      <w:bCs/>
    </w:rPr>
  </w:style>
  <w:style w:type="paragraph" w:styleId="Recuodecorpodetexto2">
    <w:name w:val="Body Text Indent 2"/>
    <w:basedOn w:val="Normal"/>
    <w:link w:val="Recuodecorpodetexto2Char"/>
    <w:uiPriority w:val="99"/>
    <w:semiHidden/>
    <w:unhideWhenUsed/>
    <w:rsid w:val="001C36D0"/>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1C36D0"/>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256A1C"/>
    <w:pPr>
      <w:spacing w:after="120"/>
      <w:ind w:left="283"/>
    </w:pPr>
  </w:style>
  <w:style w:type="character" w:customStyle="1" w:styleId="RecuodecorpodetextoChar">
    <w:name w:val="Recuo de corpo de texto Char"/>
    <w:basedOn w:val="Fontepargpadro"/>
    <w:link w:val="Recuodecorpodetexto"/>
    <w:uiPriority w:val="99"/>
    <w:semiHidden/>
    <w:rsid w:val="00256A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5585</Words>
  <Characters>30160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83008110282</dc:creator>
  <cp:lastModifiedBy>83008110282</cp:lastModifiedBy>
  <cp:revision>8</cp:revision>
  <dcterms:created xsi:type="dcterms:W3CDTF">2019-09-25T12:26:00Z</dcterms:created>
  <dcterms:modified xsi:type="dcterms:W3CDTF">2019-10-10T14:36:00Z</dcterms:modified>
</cp:coreProperties>
</file>